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BC" w:rsidRDefault="006564BC" w:rsidP="009E1F77">
      <w:pPr>
        <w:rPr>
          <w:rFonts w:ascii="Arial" w:hAnsi="Arial" w:cs="Arial"/>
          <w:sz w:val="32"/>
          <w:szCs w:val="32"/>
        </w:rPr>
      </w:pPr>
    </w:p>
    <w:p w:rsidR="004D1819" w:rsidRDefault="004D1819" w:rsidP="009E1F77">
      <w:pPr>
        <w:pBdr>
          <w:top w:val="single" w:sz="6" w:space="1" w:color="auto"/>
          <w:bottom w:val="single" w:sz="6" w:space="1" w:color="auto"/>
        </w:pBdr>
        <w:rPr>
          <w:rFonts w:ascii="Arial Black" w:hAnsi="Arial Black" w:cs="Arial"/>
          <w:b/>
          <w:sz w:val="32"/>
          <w:szCs w:val="32"/>
        </w:rPr>
      </w:pPr>
      <w:r>
        <w:rPr>
          <w:rFonts w:ascii="Arial Black" w:hAnsi="Arial Black" w:cs="Arial"/>
          <w:b/>
          <w:sz w:val="32"/>
          <w:szCs w:val="32"/>
        </w:rPr>
        <w:t>Class 2</w:t>
      </w:r>
      <w:r w:rsidR="00FA27F7">
        <w:rPr>
          <w:rFonts w:ascii="Arial Black" w:hAnsi="Arial Black" w:cs="Arial"/>
          <w:b/>
          <w:sz w:val="32"/>
          <w:szCs w:val="32"/>
        </w:rPr>
        <w:t>4</w:t>
      </w:r>
      <w:r>
        <w:rPr>
          <w:rFonts w:ascii="Arial Black" w:hAnsi="Arial Black" w:cs="Arial"/>
          <w:b/>
          <w:sz w:val="32"/>
          <w:szCs w:val="32"/>
        </w:rPr>
        <w:t xml:space="preserve">: </w:t>
      </w:r>
      <w:r w:rsidR="008B2BEA">
        <w:rPr>
          <w:rFonts w:ascii="Arial Black" w:hAnsi="Arial Black" w:cs="Arial"/>
          <w:b/>
          <w:sz w:val="32"/>
          <w:szCs w:val="32"/>
        </w:rPr>
        <w:t xml:space="preserve">Arguments, </w:t>
      </w:r>
      <w:proofErr w:type="spellStart"/>
      <w:r w:rsidR="008B2BEA">
        <w:rPr>
          <w:rFonts w:ascii="Arial Black" w:hAnsi="Arial Black" w:cs="Arial"/>
          <w:b/>
          <w:sz w:val="32"/>
          <w:szCs w:val="32"/>
        </w:rPr>
        <w:t>esources</w:t>
      </w:r>
      <w:proofErr w:type="spellEnd"/>
      <w:r w:rsidR="008B2BEA">
        <w:rPr>
          <w:rFonts w:ascii="Arial Black" w:hAnsi="Arial Black" w:cs="Arial"/>
          <w:b/>
          <w:sz w:val="32"/>
          <w:szCs w:val="32"/>
        </w:rPr>
        <w:t xml:space="preserve"> </w:t>
      </w:r>
      <w:r w:rsidR="00E8498C">
        <w:rPr>
          <w:rFonts w:ascii="Arial Black" w:hAnsi="Arial Black" w:cs="Arial"/>
          <w:b/>
          <w:sz w:val="32"/>
          <w:szCs w:val="32"/>
        </w:rPr>
        <w:t>+</w:t>
      </w:r>
      <w:r w:rsidR="008B2BEA">
        <w:rPr>
          <w:rFonts w:ascii="Arial Black" w:hAnsi="Arial Black" w:cs="Arial"/>
          <w:b/>
          <w:sz w:val="32"/>
          <w:szCs w:val="32"/>
        </w:rPr>
        <w:t xml:space="preserve"> journals, </w:t>
      </w:r>
    </w:p>
    <w:p w:rsidR="00FA27F7" w:rsidRPr="00F72264" w:rsidRDefault="00FA27F7" w:rsidP="00FA27F7">
      <w:pPr>
        <w:rPr>
          <w:sz w:val="32"/>
          <w:szCs w:val="32"/>
        </w:rPr>
      </w:pPr>
      <w:r w:rsidRPr="002C15FA">
        <w:rPr>
          <w:rFonts w:ascii="Arial Black" w:hAnsi="Arial Black" w:cs="Arial"/>
          <w:sz w:val="32"/>
          <w:szCs w:val="32"/>
        </w:rPr>
        <w:t xml:space="preserve">Quiz </w:t>
      </w:r>
      <w:r>
        <w:rPr>
          <w:rFonts w:ascii="Arial Black" w:hAnsi="Arial Black" w:cs="Arial"/>
          <w:sz w:val="32"/>
          <w:szCs w:val="32"/>
        </w:rPr>
        <w:t>#12</w:t>
      </w:r>
      <w:r w:rsidRPr="00F72264">
        <w:rPr>
          <w:rFonts w:ascii="Arial Black" w:hAnsi="Arial Black"/>
          <w:b/>
          <w:sz w:val="32"/>
          <w:szCs w:val="32"/>
        </w:rPr>
        <w:t xml:space="preserve"> </w:t>
      </w:r>
      <w:r w:rsidRPr="00F72264">
        <w:rPr>
          <w:sz w:val="32"/>
          <w:szCs w:val="32"/>
        </w:rPr>
        <w:t xml:space="preserve">READ “Selling </w:t>
      </w:r>
      <w:proofErr w:type="spellStart"/>
      <w:r w:rsidRPr="00F72264">
        <w:rPr>
          <w:sz w:val="32"/>
          <w:szCs w:val="32"/>
        </w:rPr>
        <w:t>Walmart</w:t>
      </w:r>
      <w:proofErr w:type="spellEnd"/>
      <w:proofErr w:type="gramStart"/>
      <w:r w:rsidRPr="00F72264">
        <w:rPr>
          <w:sz w:val="32"/>
          <w:szCs w:val="32"/>
        </w:rPr>
        <w:t>” :</w:t>
      </w:r>
      <w:proofErr w:type="gramEnd"/>
      <w:r w:rsidRPr="00F72264">
        <w:rPr>
          <w:sz w:val="32"/>
          <w:szCs w:val="32"/>
        </w:rPr>
        <w:t xml:space="preserve"> 72-86</w:t>
      </w:r>
      <w:r w:rsidRPr="00F72264">
        <w:rPr>
          <w:sz w:val="32"/>
          <w:szCs w:val="32"/>
        </w:rPr>
        <w:br/>
        <w:t>Do you t</w:t>
      </w:r>
      <w:bookmarkStart w:id="0" w:name="_GoBack"/>
      <w:bookmarkEnd w:id="0"/>
      <w:r w:rsidRPr="00F72264">
        <w:rPr>
          <w:sz w:val="32"/>
          <w:szCs w:val="32"/>
        </w:rPr>
        <w:t>hink being public in political agendas is worth the risk (increase customer points of contact or purchases) or can alienate too large a reactionary demographic.</w:t>
      </w:r>
    </w:p>
    <w:p w:rsidR="00FA27F7" w:rsidRPr="00F72264" w:rsidRDefault="00FA27F7" w:rsidP="00FA27F7">
      <w:pPr>
        <w:rPr>
          <w:sz w:val="32"/>
          <w:szCs w:val="32"/>
        </w:rPr>
      </w:pPr>
      <w:r w:rsidRPr="00F72264">
        <w:rPr>
          <w:sz w:val="32"/>
          <w:szCs w:val="32"/>
        </w:rPr>
        <w:t xml:space="preserve">Think </w:t>
      </w:r>
      <w:proofErr w:type="spellStart"/>
      <w:r w:rsidRPr="00F72264">
        <w:rPr>
          <w:sz w:val="32"/>
          <w:szCs w:val="32"/>
        </w:rPr>
        <w:t>Chik</w:t>
      </w:r>
      <w:proofErr w:type="spellEnd"/>
      <w:r w:rsidRPr="00F72264">
        <w:rPr>
          <w:sz w:val="32"/>
          <w:szCs w:val="32"/>
        </w:rPr>
        <w:t>-</w:t>
      </w:r>
      <w:proofErr w:type="spellStart"/>
      <w:r w:rsidRPr="00F72264">
        <w:rPr>
          <w:sz w:val="32"/>
          <w:szCs w:val="32"/>
        </w:rPr>
        <w:t>Fil</w:t>
      </w:r>
      <w:proofErr w:type="spellEnd"/>
      <w:r w:rsidRPr="00F72264">
        <w:rPr>
          <w:sz w:val="32"/>
          <w:szCs w:val="32"/>
        </w:rPr>
        <w:t>-A...</w:t>
      </w:r>
    </w:p>
    <w:p w:rsidR="00E73E27" w:rsidRDefault="00E73E27" w:rsidP="00E73E27">
      <w:pPr>
        <w:rPr>
          <w:rFonts w:ascii="Arial" w:hAnsi="Arial" w:cs="Arial"/>
          <w:sz w:val="32"/>
          <w:szCs w:val="32"/>
        </w:rPr>
      </w:pPr>
    </w:p>
    <w:p w:rsidR="0083451D" w:rsidRDefault="0083451D" w:rsidP="00E73E27">
      <w:pPr>
        <w:rPr>
          <w:rFonts w:ascii="Arial" w:hAnsi="Arial" w:cs="Arial"/>
          <w:sz w:val="32"/>
          <w:szCs w:val="32"/>
        </w:rPr>
      </w:pPr>
    </w:p>
    <w:p w:rsidR="00FA27F7" w:rsidRPr="00FA27F7" w:rsidRDefault="0083451D" w:rsidP="00FA27F7">
      <w:pPr>
        <w:rPr>
          <w:rFonts w:asciiTheme="minorHAnsi" w:eastAsia="Calibri" w:hAnsiTheme="minorHAnsi" w:cstheme="minorHAnsi"/>
          <w:sz w:val="28"/>
          <w:szCs w:val="28"/>
        </w:rPr>
      </w:pPr>
      <w:r w:rsidRPr="007A765F">
        <w:rPr>
          <w:rFonts w:ascii="Arial Black" w:hAnsi="Arial Black" w:cs="Arial"/>
          <w:sz w:val="32"/>
          <w:szCs w:val="32"/>
        </w:rPr>
        <w:t xml:space="preserve">For next </w:t>
      </w:r>
      <w:proofErr w:type="gramStart"/>
      <w:r w:rsidRPr="007A765F">
        <w:rPr>
          <w:rFonts w:ascii="Arial Black" w:hAnsi="Arial Black" w:cs="Arial"/>
          <w:sz w:val="32"/>
          <w:szCs w:val="32"/>
        </w:rPr>
        <w:t>class</w:t>
      </w:r>
      <w:r w:rsidR="00247BBB">
        <w:rPr>
          <w:rFonts w:ascii="Arial Black" w:hAnsi="Arial Black" w:cs="Arial"/>
          <w:sz w:val="32"/>
          <w:szCs w:val="32"/>
        </w:rPr>
        <w:t xml:space="preserve">  </w:t>
      </w:r>
      <w:r w:rsidR="00FA27F7" w:rsidRPr="00FA27F7">
        <w:rPr>
          <w:rFonts w:ascii="Arial Black" w:eastAsia="Calibri" w:hAnsi="Arial Black"/>
          <w:b/>
        </w:rPr>
        <w:t>For</w:t>
      </w:r>
      <w:proofErr w:type="gramEnd"/>
      <w:r w:rsidR="00FA27F7" w:rsidRPr="00FA27F7">
        <w:rPr>
          <w:rFonts w:ascii="Arial Black" w:eastAsia="Calibri" w:hAnsi="Arial Black"/>
          <w:b/>
        </w:rPr>
        <w:t xml:space="preserve"> 11/13 T </w:t>
      </w:r>
      <w:r w:rsidR="00FA27F7" w:rsidRPr="00FA27F7">
        <w:rPr>
          <w:rFonts w:asciiTheme="minorHAnsi" w:eastAsia="Calibri" w:hAnsiTheme="minorHAnsi" w:cstheme="minorHAnsi"/>
          <w:sz w:val="28"/>
          <w:szCs w:val="28"/>
        </w:rPr>
        <w:t>Read 151-157 “A Virtual World but Real Money::</w:t>
      </w:r>
    </w:p>
    <w:p w:rsidR="00FA27F7" w:rsidRPr="00FA27F7" w:rsidRDefault="00FA27F7" w:rsidP="00FA27F7">
      <w:pPr>
        <w:spacing w:after="200" w:line="276" w:lineRule="auto"/>
        <w:rPr>
          <w:rFonts w:asciiTheme="minorHAnsi" w:eastAsia="Calibri" w:hAnsiTheme="minorHAnsi" w:cstheme="minorHAnsi"/>
          <w:sz w:val="28"/>
          <w:szCs w:val="28"/>
        </w:rPr>
      </w:pPr>
      <w:r w:rsidRPr="00FA27F7">
        <w:rPr>
          <w:rFonts w:asciiTheme="minorHAnsi" w:eastAsia="Calibri" w:hAnsiTheme="minorHAnsi" w:cstheme="minorHAnsi"/>
          <w:sz w:val="28"/>
          <w:szCs w:val="28"/>
        </w:rPr>
        <w:t>What is a form of alternative 'money' or 'reward' that a company or industry could use to reward customers while saving money by establishing a partnership with some other business with 'cool' or 'positive' factor</w:t>
      </w:r>
    </w:p>
    <w:p w:rsidR="00FA27F7" w:rsidRPr="00FA27F7" w:rsidRDefault="00FA27F7" w:rsidP="00FA27F7">
      <w:pPr>
        <w:spacing w:after="200" w:line="276" w:lineRule="auto"/>
        <w:rPr>
          <w:rFonts w:asciiTheme="minorHAnsi" w:eastAsia="Calibri" w:hAnsiTheme="minorHAnsi" w:cstheme="minorHAnsi"/>
          <w:sz w:val="28"/>
          <w:szCs w:val="28"/>
        </w:rPr>
      </w:pPr>
      <w:r w:rsidRPr="00FA27F7">
        <w:rPr>
          <w:rFonts w:asciiTheme="minorHAnsi" w:eastAsia="Calibri" w:hAnsiTheme="minorHAnsi" w:cstheme="minorHAnsi"/>
          <w:sz w:val="28"/>
          <w:szCs w:val="28"/>
        </w:rPr>
        <w:t xml:space="preserve">For </w:t>
      </w:r>
      <w:proofErr w:type="gramStart"/>
      <w:r w:rsidRPr="00FA27F7">
        <w:rPr>
          <w:rFonts w:asciiTheme="minorHAnsi" w:eastAsia="Calibri" w:hAnsiTheme="minorHAnsi" w:cstheme="minorHAnsi"/>
          <w:sz w:val="28"/>
          <w:szCs w:val="28"/>
        </w:rPr>
        <w:t>example:</w:t>
      </w:r>
      <w:proofErr w:type="gramEnd"/>
      <w:r w:rsidRPr="00FA27F7">
        <w:rPr>
          <w:rFonts w:asciiTheme="minorHAnsi" w:eastAsia="Calibri" w:hAnsiTheme="minorHAnsi" w:cstheme="minorHAnsi"/>
          <w:sz w:val="28"/>
          <w:szCs w:val="28"/>
        </w:rPr>
        <w:t xml:space="preserve"> Coke rewarding w/soda caps that allowed free downloads of artists from a record label that accepted a partnership with Coke) </w:t>
      </w:r>
    </w:p>
    <w:p w:rsidR="00247BBB" w:rsidRDefault="00247BBB" w:rsidP="0083451D">
      <w:pPr>
        <w:rPr>
          <w:rFonts w:ascii="Arial Black" w:hAnsi="Arial Black" w:cs="Arial"/>
          <w:sz w:val="36"/>
          <w:szCs w:val="36"/>
        </w:rPr>
      </w:pPr>
      <w:r>
        <w:rPr>
          <w:rFonts w:ascii="Arial Black" w:hAnsi="Arial Black" w:cs="Arial"/>
          <w:sz w:val="36"/>
          <w:szCs w:val="36"/>
        </w:rPr>
        <w:t>PAPERS RETURNED TUESDAY</w:t>
      </w:r>
    </w:p>
    <w:p w:rsidR="00247BBB" w:rsidRDefault="00247BBB" w:rsidP="0083451D">
      <w:pPr>
        <w:rPr>
          <w:rFonts w:ascii="Arial Black" w:hAnsi="Arial Black" w:cs="Arial"/>
          <w:sz w:val="36"/>
          <w:szCs w:val="36"/>
        </w:rPr>
      </w:pPr>
    </w:p>
    <w:p w:rsidR="00C76E34" w:rsidRDefault="00FA27F7" w:rsidP="00FA78A3">
      <w:pPr>
        <w:rPr>
          <w:rFonts w:ascii="Arial" w:hAnsi="Arial" w:cs="Arial"/>
          <w:sz w:val="36"/>
          <w:szCs w:val="36"/>
        </w:rPr>
      </w:pPr>
      <w:proofErr w:type="gramStart"/>
      <w:r>
        <w:rPr>
          <w:rFonts w:ascii="Arial Black" w:hAnsi="Arial Black" w:cs="Arial"/>
          <w:sz w:val="36"/>
          <w:szCs w:val="36"/>
        </w:rPr>
        <w:t>A</w:t>
      </w:r>
      <w:r w:rsidR="00E8498C">
        <w:rPr>
          <w:rFonts w:ascii="Arial Black" w:hAnsi="Arial Black" w:cs="Arial"/>
          <w:sz w:val="36"/>
          <w:szCs w:val="36"/>
        </w:rPr>
        <w:t>)Research</w:t>
      </w:r>
      <w:proofErr w:type="gramEnd"/>
      <w:r w:rsidR="00E8498C">
        <w:rPr>
          <w:rFonts w:ascii="Arial Black" w:hAnsi="Arial Black" w:cs="Arial"/>
          <w:sz w:val="36"/>
          <w:szCs w:val="36"/>
        </w:rPr>
        <w:t xml:space="preserve"> paper due 11/29, in 1</w:t>
      </w:r>
      <w:r w:rsidR="00C76E34">
        <w:rPr>
          <w:rFonts w:ascii="Arial Black" w:hAnsi="Arial Black" w:cs="Arial"/>
          <w:sz w:val="36"/>
          <w:szCs w:val="36"/>
        </w:rPr>
        <w:t>1</w:t>
      </w:r>
      <w:r w:rsidR="00E8498C">
        <w:rPr>
          <w:rFonts w:ascii="Arial Black" w:hAnsi="Arial Black" w:cs="Arial"/>
          <w:sz w:val="36"/>
          <w:szCs w:val="36"/>
        </w:rPr>
        <w:t xml:space="preserve"> days!  </w:t>
      </w:r>
      <w:r w:rsidR="00E8498C" w:rsidRPr="00E8498C">
        <w:rPr>
          <w:rFonts w:ascii="Arial" w:hAnsi="Arial" w:cs="Arial"/>
          <w:sz w:val="32"/>
          <w:szCs w:val="32"/>
        </w:rPr>
        <w:br/>
      </w:r>
    </w:p>
    <w:p w:rsidR="00FA78A3" w:rsidRDefault="006377C0" w:rsidP="00FA78A3">
      <w:pPr>
        <w:rPr>
          <w:rStyle w:val="Strong"/>
          <w:rFonts w:ascii="Arial" w:hAnsi="Arial" w:cs="Arial"/>
          <w:color w:val="000000"/>
          <w:sz w:val="56"/>
          <w:szCs w:val="56"/>
        </w:rPr>
      </w:pPr>
      <w:r>
        <w:rPr>
          <w:rFonts w:ascii="Arial" w:hAnsi="Arial" w:cs="Arial"/>
          <w:sz w:val="36"/>
          <w:szCs w:val="36"/>
        </w:rPr>
        <w:t xml:space="preserve"> </w:t>
      </w:r>
      <w:r w:rsidR="00B1036E">
        <w:rPr>
          <w:rFonts w:ascii="Arial" w:hAnsi="Arial" w:cs="Arial"/>
          <w:sz w:val="36"/>
          <w:szCs w:val="36"/>
        </w:rPr>
        <w:br/>
      </w:r>
      <w:r w:rsidR="00B1036E">
        <w:rPr>
          <w:rFonts w:ascii="Arial" w:hAnsi="Arial" w:cs="Arial"/>
          <w:sz w:val="36"/>
          <w:szCs w:val="36"/>
        </w:rPr>
        <w:br/>
      </w:r>
      <w:proofErr w:type="gramStart"/>
      <w:r w:rsidR="007A765F" w:rsidRPr="007A765F">
        <w:rPr>
          <w:rFonts w:ascii="Arial" w:hAnsi="Arial" w:cs="Arial"/>
          <w:b/>
          <w:sz w:val="36"/>
          <w:szCs w:val="36"/>
          <w:highlight w:val="yellow"/>
        </w:rPr>
        <w:t>1)</w:t>
      </w:r>
      <w:r w:rsidR="00FA78A3">
        <w:rPr>
          <w:rStyle w:val="Strong"/>
          <w:rFonts w:ascii="Arial" w:hAnsi="Arial" w:cs="Arial"/>
          <w:color w:val="000000"/>
          <w:sz w:val="56"/>
          <w:szCs w:val="56"/>
        </w:rPr>
        <w:t>Three</w:t>
      </w:r>
      <w:proofErr w:type="gramEnd"/>
      <w:r w:rsidR="00FA78A3">
        <w:rPr>
          <w:rStyle w:val="Strong"/>
          <w:rFonts w:ascii="Arial" w:hAnsi="Arial" w:cs="Arial"/>
          <w:color w:val="000000"/>
          <w:sz w:val="56"/>
          <w:szCs w:val="56"/>
        </w:rPr>
        <w:t xml:space="preserve"> steps for Research part of paper:</w:t>
      </w:r>
    </w:p>
    <w:p w:rsidR="00FA78A3" w:rsidRPr="007A765F" w:rsidRDefault="00FA78A3" w:rsidP="00FA78A3">
      <w:pPr>
        <w:rPr>
          <w:rStyle w:val="Strong"/>
          <w:rFonts w:ascii="Arial" w:hAnsi="Arial" w:cs="Arial"/>
          <w:color w:val="000000"/>
          <w:sz w:val="32"/>
          <w:szCs w:val="32"/>
        </w:rPr>
      </w:pPr>
      <w:r w:rsidRPr="007A765F">
        <w:rPr>
          <w:rStyle w:val="Strong"/>
          <w:rFonts w:ascii="Arial" w:hAnsi="Arial" w:cs="Arial"/>
          <w:color w:val="000000"/>
          <w:sz w:val="32"/>
          <w:szCs w:val="32"/>
        </w:rPr>
        <w:t xml:space="preserve">I) </w:t>
      </w:r>
      <w:proofErr w:type="gramStart"/>
      <w:r w:rsidRPr="007A765F">
        <w:rPr>
          <w:rStyle w:val="Strong"/>
          <w:rFonts w:ascii="Arial" w:hAnsi="Arial" w:cs="Arial"/>
          <w:color w:val="000000"/>
          <w:sz w:val="32"/>
          <w:szCs w:val="32"/>
          <w:u w:val="single"/>
        </w:rPr>
        <w:t>One</w:t>
      </w:r>
      <w:proofErr w:type="gramEnd"/>
      <w:r w:rsidRPr="007A765F">
        <w:rPr>
          <w:rStyle w:val="Strong"/>
          <w:rFonts w:ascii="Arial" w:hAnsi="Arial" w:cs="Arial"/>
          <w:color w:val="000000"/>
          <w:sz w:val="32"/>
          <w:szCs w:val="32"/>
          <w:u w:val="single"/>
        </w:rPr>
        <w:t xml:space="preserve"> approved thesis</w:t>
      </w:r>
      <w:r w:rsidRPr="007A765F">
        <w:rPr>
          <w:rStyle w:val="Strong"/>
          <w:rFonts w:ascii="Arial" w:hAnsi="Arial" w:cs="Arial"/>
          <w:color w:val="000000"/>
          <w:sz w:val="32"/>
          <w:szCs w:val="32"/>
        </w:rPr>
        <w:t xml:space="preserve"> </w:t>
      </w:r>
      <w:r w:rsidR="00AA64DB" w:rsidRPr="007A765F">
        <w:rPr>
          <w:rStyle w:val="Strong"/>
          <w:rFonts w:ascii="Arial" w:hAnsi="Arial" w:cs="Arial"/>
          <w:color w:val="000000"/>
          <w:sz w:val="32"/>
          <w:szCs w:val="32"/>
        </w:rPr>
        <w:br/>
      </w:r>
    </w:p>
    <w:p w:rsidR="00FA78A3" w:rsidRPr="007A765F" w:rsidRDefault="00FA78A3" w:rsidP="00FA78A3">
      <w:pPr>
        <w:rPr>
          <w:rStyle w:val="Strong"/>
          <w:rFonts w:ascii="Arial" w:hAnsi="Arial" w:cs="Arial"/>
          <w:color w:val="000000"/>
          <w:sz w:val="32"/>
          <w:szCs w:val="32"/>
        </w:rPr>
      </w:pPr>
      <w:r w:rsidRPr="007A765F">
        <w:rPr>
          <w:rStyle w:val="Strong"/>
          <w:rFonts w:ascii="Arial" w:hAnsi="Arial" w:cs="Arial"/>
          <w:color w:val="000000"/>
          <w:sz w:val="32"/>
          <w:szCs w:val="32"/>
        </w:rPr>
        <w:t xml:space="preserve">II) </w:t>
      </w:r>
      <w:r w:rsidRPr="007A765F">
        <w:rPr>
          <w:rStyle w:val="Strong"/>
          <w:rFonts w:ascii="Arial" w:hAnsi="Arial" w:cs="Arial"/>
          <w:color w:val="000000"/>
          <w:sz w:val="32"/>
          <w:szCs w:val="32"/>
          <w:u w:val="single"/>
        </w:rPr>
        <w:t>Gather list of potential subtopics/arguments</w:t>
      </w:r>
      <w:r w:rsidRPr="007A765F">
        <w:rPr>
          <w:rStyle w:val="Strong"/>
          <w:rFonts w:ascii="Arial" w:hAnsi="Arial" w:cs="Arial"/>
          <w:color w:val="000000"/>
          <w:sz w:val="32"/>
          <w:szCs w:val="32"/>
        </w:rPr>
        <w:t xml:space="preserve"> that will become topic sentences (one per paragraph)</w:t>
      </w:r>
    </w:p>
    <w:p w:rsidR="00FA78A3" w:rsidRPr="007A765F" w:rsidRDefault="00FA78A3" w:rsidP="00FA78A3">
      <w:pPr>
        <w:rPr>
          <w:rStyle w:val="Strong"/>
          <w:rFonts w:ascii="Arial" w:hAnsi="Arial" w:cs="Arial"/>
          <w:color w:val="000000"/>
          <w:sz w:val="32"/>
          <w:szCs w:val="32"/>
        </w:rPr>
      </w:pPr>
    </w:p>
    <w:p w:rsidR="00FA78A3" w:rsidRPr="007A765F" w:rsidRDefault="00FA78A3" w:rsidP="00FA78A3">
      <w:pPr>
        <w:rPr>
          <w:rStyle w:val="Strong"/>
          <w:rFonts w:ascii="Arial" w:hAnsi="Arial" w:cs="Arial"/>
          <w:color w:val="000000"/>
          <w:sz w:val="32"/>
          <w:szCs w:val="32"/>
        </w:rPr>
      </w:pPr>
      <w:r w:rsidRPr="007A765F">
        <w:rPr>
          <w:rStyle w:val="Strong"/>
          <w:rFonts w:ascii="Arial" w:hAnsi="Arial" w:cs="Arial"/>
          <w:color w:val="000000"/>
          <w:sz w:val="32"/>
          <w:szCs w:val="32"/>
        </w:rPr>
        <w:t xml:space="preserve">III) </w:t>
      </w:r>
      <w:r w:rsidRPr="007A765F">
        <w:rPr>
          <w:rStyle w:val="Strong"/>
          <w:rFonts w:ascii="Arial" w:hAnsi="Arial" w:cs="Arial"/>
          <w:color w:val="000000"/>
          <w:sz w:val="32"/>
          <w:szCs w:val="32"/>
          <w:u w:val="single"/>
        </w:rPr>
        <w:t>Details/Quotes</w:t>
      </w:r>
      <w:r w:rsidRPr="007A765F">
        <w:rPr>
          <w:rStyle w:val="Strong"/>
          <w:rFonts w:ascii="Arial" w:hAnsi="Arial" w:cs="Arial"/>
          <w:color w:val="000000"/>
          <w:sz w:val="32"/>
          <w:szCs w:val="32"/>
        </w:rPr>
        <w:t xml:space="preserve">: one or two pieces of evidence from a source, usually </w:t>
      </w:r>
      <w:r w:rsidR="00AA64DB" w:rsidRPr="007A765F">
        <w:rPr>
          <w:rStyle w:val="Strong"/>
          <w:rFonts w:ascii="Arial" w:hAnsi="Arial" w:cs="Arial"/>
          <w:color w:val="000000"/>
          <w:sz w:val="32"/>
          <w:szCs w:val="32"/>
        </w:rPr>
        <w:t xml:space="preserve">word for word “within </w:t>
      </w:r>
      <w:r w:rsidRPr="007A765F">
        <w:rPr>
          <w:rStyle w:val="Strong"/>
          <w:rFonts w:ascii="Arial" w:hAnsi="Arial" w:cs="Arial"/>
          <w:color w:val="000000"/>
          <w:sz w:val="32"/>
          <w:szCs w:val="32"/>
        </w:rPr>
        <w:t>quotes,</w:t>
      </w:r>
      <w:r w:rsidR="00AA64DB" w:rsidRPr="007A765F">
        <w:rPr>
          <w:rStyle w:val="Strong"/>
          <w:rFonts w:ascii="Arial" w:hAnsi="Arial" w:cs="Arial"/>
          <w:color w:val="000000"/>
          <w:sz w:val="32"/>
          <w:szCs w:val="32"/>
        </w:rPr>
        <w:t>”</w:t>
      </w:r>
      <w:r w:rsidRPr="007A765F">
        <w:rPr>
          <w:rStyle w:val="Strong"/>
          <w:rFonts w:ascii="Arial" w:hAnsi="Arial" w:cs="Arial"/>
          <w:color w:val="000000"/>
          <w:sz w:val="32"/>
          <w:szCs w:val="32"/>
        </w:rPr>
        <w:t xml:space="preserve"> with citation [credit to where you got it from]</w:t>
      </w:r>
    </w:p>
    <w:p w:rsidR="00FA78A3" w:rsidRPr="007A765F" w:rsidRDefault="00FA78A3" w:rsidP="00FA78A3">
      <w:pPr>
        <w:rPr>
          <w:rStyle w:val="Strong"/>
          <w:rFonts w:ascii="Arial" w:hAnsi="Arial" w:cs="Arial"/>
          <w:color w:val="000000"/>
          <w:sz w:val="32"/>
          <w:szCs w:val="32"/>
        </w:rPr>
      </w:pPr>
    </w:p>
    <w:p w:rsidR="00FA78A3" w:rsidRPr="007A765F" w:rsidRDefault="00FA78A3" w:rsidP="00FA78A3">
      <w:pPr>
        <w:rPr>
          <w:rStyle w:val="Strong"/>
          <w:rFonts w:ascii="Arial" w:hAnsi="Arial" w:cs="Arial"/>
          <w:color w:val="000000"/>
          <w:sz w:val="32"/>
          <w:szCs w:val="32"/>
        </w:rPr>
      </w:pPr>
      <w:r w:rsidRPr="007A765F">
        <w:rPr>
          <w:rStyle w:val="Strong"/>
          <w:rFonts w:ascii="Arial" w:hAnsi="Arial" w:cs="Arial"/>
          <w:color w:val="000000"/>
          <w:sz w:val="32"/>
          <w:szCs w:val="32"/>
        </w:rPr>
        <w:t xml:space="preserve">*Then you try to figure out which subtopics/arguments you will keep, which details/quotes can </w:t>
      </w:r>
      <w:r w:rsidR="00AA64DB" w:rsidRPr="007A765F">
        <w:rPr>
          <w:rStyle w:val="Strong"/>
          <w:rFonts w:ascii="Arial" w:hAnsi="Arial" w:cs="Arial"/>
          <w:color w:val="000000"/>
          <w:sz w:val="32"/>
          <w:szCs w:val="32"/>
        </w:rPr>
        <w:t>match</w:t>
      </w:r>
      <w:r w:rsidRPr="007A765F">
        <w:rPr>
          <w:rStyle w:val="Strong"/>
          <w:rFonts w:ascii="Arial" w:hAnsi="Arial" w:cs="Arial"/>
          <w:color w:val="000000"/>
          <w:sz w:val="32"/>
          <w:szCs w:val="32"/>
        </w:rPr>
        <w:t xml:space="preserve"> under each.</w:t>
      </w:r>
    </w:p>
    <w:p w:rsidR="00321281" w:rsidRDefault="00321281" w:rsidP="0083451D">
      <w:pPr>
        <w:rPr>
          <w:rFonts w:ascii="Arial" w:hAnsi="Arial" w:cs="Arial"/>
          <w:sz w:val="36"/>
          <w:szCs w:val="36"/>
        </w:rPr>
      </w:pPr>
    </w:p>
    <w:p w:rsidR="007A765F" w:rsidRDefault="007A765F" w:rsidP="0083451D">
      <w:pPr>
        <w:rPr>
          <w:rFonts w:ascii="Arial" w:hAnsi="Arial" w:cs="Arial"/>
          <w:sz w:val="36"/>
          <w:szCs w:val="36"/>
        </w:rPr>
      </w:pPr>
    </w:p>
    <w:p w:rsidR="00AA64DB" w:rsidRDefault="007A765F" w:rsidP="0083451D">
      <w:pPr>
        <w:rPr>
          <w:rFonts w:ascii="Arial" w:hAnsi="Arial" w:cs="Arial"/>
          <w:sz w:val="36"/>
          <w:szCs w:val="36"/>
        </w:rPr>
      </w:pPr>
      <w:r w:rsidRPr="007A765F">
        <w:rPr>
          <w:rFonts w:ascii="Arial" w:hAnsi="Arial" w:cs="Arial"/>
          <w:sz w:val="36"/>
          <w:szCs w:val="36"/>
          <w:highlight w:val="cyan"/>
        </w:rPr>
        <w:t>ARGUMENTS TIPS</w:t>
      </w:r>
    </w:p>
    <w:p w:rsidR="00AA64DB" w:rsidRPr="007A765F" w:rsidRDefault="00AA64DB" w:rsidP="00AA64DB">
      <w:pPr>
        <w:rPr>
          <w:sz w:val="30"/>
          <w:szCs w:val="30"/>
        </w:rPr>
      </w:pPr>
      <w:proofErr w:type="gramStart"/>
      <w:r w:rsidRPr="007A765F">
        <w:rPr>
          <w:sz w:val="30"/>
          <w:szCs w:val="30"/>
        </w:rPr>
        <w:lastRenderedPageBreak/>
        <w:t>1)Always</w:t>
      </w:r>
      <w:proofErr w:type="gramEnd"/>
      <w:r w:rsidRPr="007A765F">
        <w:rPr>
          <w:sz w:val="30"/>
          <w:szCs w:val="30"/>
        </w:rPr>
        <w:t xml:space="preserve"> start your early research with at least 2 more than the minimum you need  </w:t>
      </w:r>
    </w:p>
    <w:p w:rsidR="00AA64DB" w:rsidRPr="007A765F" w:rsidRDefault="00AA64DB" w:rsidP="00AA64DB">
      <w:pPr>
        <w:rPr>
          <w:sz w:val="30"/>
          <w:szCs w:val="30"/>
        </w:rPr>
      </w:pPr>
      <w:proofErr w:type="gramStart"/>
      <w:r w:rsidRPr="007A765F">
        <w:rPr>
          <w:sz w:val="30"/>
          <w:szCs w:val="30"/>
        </w:rPr>
        <w:t>2)Make</w:t>
      </w:r>
      <w:proofErr w:type="gramEnd"/>
      <w:r w:rsidRPr="007A765F">
        <w:rPr>
          <w:sz w:val="30"/>
          <w:szCs w:val="30"/>
        </w:rPr>
        <w:t xml:space="preserve"> sure your arguments </w:t>
      </w:r>
      <w:r w:rsidRPr="007A765F">
        <w:rPr>
          <w:b/>
          <w:sz w:val="30"/>
          <w:szCs w:val="30"/>
        </w:rPr>
        <w:t xml:space="preserve">ACTUALLY ARE </w:t>
      </w:r>
      <w:r w:rsidRPr="007A765F">
        <w:rPr>
          <w:sz w:val="30"/>
          <w:szCs w:val="30"/>
        </w:rPr>
        <w:t>arguments for all part of the thesis</w:t>
      </w:r>
    </w:p>
    <w:p w:rsidR="00AA64DB" w:rsidRPr="007A765F" w:rsidRDefault="00AA64DB" w:rsidP="00AA64DB">
      <w:pPr>
        <w:rPr>
          <w:sz w:val="30"/>
          <w:szCs w:val="30"/>
        </w:rPr>
      </w:pPr>
      <w:proofErr w:type="gramStart"/>
      <w:r w:rsidRPr="007A765F">
        <w:rPr>
          <w:sz w:val="30"/>
          <w:szCs w:val="30"/>
        </w:rPr>
        <w:t>3)Rate</w:t>
      </w:r>
      <w:proofErr w:type="gramEnd"/>
      <w:r w:rsidRPr="007A765F">
        <w:rPr>
          <w:sz w:val="30"/>
          <w:szCs w:val="30"/>
        </w:rPr>
        <w:t>/Put arguments in order of strongest or easiest to understand, first</w:t>
      </w:r>
    </w:p>
    <w:p w:rsidR="00AA64DB" w:rsidRPr="007A765F" w:rsidRDefault="00AA64DB" w:rsidP="00AA64DB">
      <w:pPr>
        <w:rPr>
          <w:sz w:val="30"/>
          <w:szCs w:val="30"/>
        </w:rPr>
      </w:pPr>
      <w:proofErr w:type="gramStart"/>
      <w:r w:rsidRPr="007A765F">
        <w:rPr>
          <w:sz w:val="30"/>
          <w:szCs w:val="30"/>
        </w:rPr>
        <w:t>4)arguments</w:t>
      </w:r>
      <w:proofErr w:type="gramEnd"/>
      <w:r w:rsidRPr="007A765F">
        <w:rPr>
          <w:sz w:val="30"/>
          <w:szCs w:val="30"/>
        </w:rPr>
        <w:t xml:space="preserve"> that you cannot find good quotes/evidence may need to be abandoned</w:t>
      </w:r>
      <w:r w:rsidR="007A765F">
        <w:rPr>
          <w:sz w:val="30"/>
          <w:szCs w:val="30"/>
        </w:rPr>
        <w:t xml:space="preserve"> or</w:t>
      </w:r>
      <w:r w:rsidRPr="007A765F">
        <w:rPr>
          <w:sz w:val="30"/>
          <w:szCs w:val="30"/>
        </w:rPr>
        <w:t xml:space="preserve"> replaced</w:t>
      </w:r>
    </w:p>
    <w:p w:rsidR="00AA64DB" w:rsidRDefault="00AA64DB" w:rsidP="00AA64DB">
      <w:pPr>
        <w:rPr>
          <w:rFonts w:ascii="Arial" w:hAnsi="Arial" w:cs="Arial"/>
          <w:b/>
          <w:sz w:val="32"/>
          <w:szCs w:val="32"/>
          <w:highlight w:val="yellow"/>
        </w:rPr>
      </w:pPr>
    </w:p>
    <w:p w:rsidR="00AA64DB" w:rsidRDefault="00AA64DB" w:rsidP="00AA64DB">
      <w:pPr>
        <w:rPr>
          <w:rFonts w:ascii="Arial" w:hAnsi="Arial" w:cs="Arial"/>
          <w:sz w:val="32"/>
          <w:szCs w:val="32"/>
        </w:rPr>
      </w:pPr>
      <w:proofErr w:type="gramStart"/>
      <w:r w:rsidRPr="00B741F9">
        <w:rPr>
          <w:rFonts w:ascii="Arial" w:hAnsi="Arial" w:cs="Arial"/>
          <w:b/>
          <w:sz w:val="32"/>
          <w:szCs w:val="32"/>
          <w:highlight w:val="yellow"/>
        </w:rPr>
        <w:t>What about Counterarguments</w:t>
      </w:r>
      <w:r w:rsidRPr="00B741F9">
        <w:rPr>
          <w:rFonts w:ascii="Arial" w:hAnsi="Arial" w:cs="Arial"/>
          <w:sz w:val="32"/>
          <w:szCs w:val="32"/>
        </w:rPr>
        <w:t>?</w:t>
      </w:r>
      <w:proofErr w:type="gramEnd"/>
      <w:r>
        <w:rPr>
          <w:rFonts w:ascii="Arial" w:hAnsi="Arial" w:cs="Arial"/>
          <w:sz w:val="32"/>
          <w:szCs w:val="32"/>
        </w:rPr>
        <w:t xml:space="preserve">  </w:t>
      </w:r>
    </w:p>
    <w:p w:rsidR="00AA64DB" w:rsidRDefault="00AA64DB" w:rsidP="00AA64DB">
      <w:pPr>
        <w:rPr>
          <w:rFonts w:ascii="Arial" w:hAnsi="Arial" w:cs="Arial"/>
          <w:sz w:val="32"/>
          <w:szCs w:val="32"/>
        </w:rPr>
      </w:pPr>
      <w:r w:rsidRPr="00D822D3">
        <w:rPr>
          <w:rFonts w:ascii="Arial" w:hAnsi="Arial" w:cs="Arial"/>
          <w:sz w:val="32"/>
          <w:szCs w:val="32"/>
          <w:highlight w:val="yellow"/>
        </w:rPr>
        <w:t xml:space="preserve">You need </w:t>
      </w:r>
      <w:proofErr w:type="gramStart"/>
      <w:r w:rsidRPr="00D822D3">
        <w:rPr>
          <w:rFonts w:ascii="Arial" w:hAnsi="Arial" w:cs="Arial"/>
          <w:sz w:val="32"/>
          <w:szCs w:val="32"/>
          <w:highlight w:val="yellow"/>
        </w:rPr>
        <w:t>1</w:t>
      </w:r>
      <w:proofErr w:type="gramEnd"/>
      <w:r w:rsidRPr="00D822D3">
        <w:rPr>
          <w:rFonts w:ascii="Arial" w:hAnsi="Arial" w:cs="Arial"/>
          <w:sz w:val="32"/>
          <w:szCs w:val="32"/>
          <w:highlight w:val="yellow"/>
        </w:rPr>
        <w:t xml:space="preserve"> counterargument argumentative paragraph for the 1</w:t>
      </w:r>
      <w:r w:rsidRPr="00D822D3">
        <w:rPr>
          <w:rFonts w:ascii="Arial" w:hAnsi="Arial" w:cs="Arial"/>
          <w:sz w:val="32"/>
          <w:szCs w:val="32"/>
          <w:highlight w:val="yellow"/>
          <w:vertAlign w:val="superscript"/>
        </w:rPr>
        <w:t>st</w:t>
      </w:r>
      <w:r w:rsidRPr="00D822D3">
        <w:rPr>
          <w:rFonts w:ascii="Arial" w:hAnsi="Arial" w:cs="Arial"/>
          <w:sz w:val="32"/>
          <w:szCs w:val="32"/>
          <w:highlight w:val="yellow"/>
        </w:rPr>
        <w:t xml:space="preserve"> paper</w:t>
      </w:r>
      <w:r>
        <w:rPr>
          <w:rFonts w:ascii="Arial" w:hAnsi="Arial" w:cs="Arial"/>
          <w:sz w:val="32"/>
          <w:szCs w:val="32"/>
        </w:rPr>
        <w:t xml:space="preserve">.  </w:t>
      </w:r>
    </w:p>
    <w:p w:rsidR="00AA64DB" w:rsidRDefault="007A765F" w:rsidP="00AA64DB">
      <w:pPr>
        <w:rPr>
          <w:rFonts w:ascii="Arial" w:hAnsi="Arial" w:cs="Arial"/>
          <w:sz w:val="32"/>
          <w:szCs w:val="32"/>
        </w:rPr>
      </w:pPr>
      <w:r>
        <w:rPr>
          <w:rFonts w:ascii="Arial" w:hAnsi="Arial" w:cs="Arial"/>
          <w:sz w:val="32"/>
          <w:szCs w:val="32"/>
        </w:rPr>
        <w:t>Some 102’s will want counterarguments for EVERY argument.</w:t>
      </w:r>
      <w:r>
        <w:rPr>
          <w:rFonts w:ascii="Arial" w:hAnsi="Arial" w:cs="Arial"/>
          <w:sz w:val="32"/>
          <w:szCs w:val="32"/>
        </w:rPr>
        <w:br/>
      </w:r>
      <w:proofErr w:type="gramStart"/>
      <w:r w:rsidR="00AA64DB">
        <w:rPr>
          <w:rFonts w:ascii="Arial" w:hAnsi="Arial" w:cs="Arial"/>
          <w:sz w:val="32"/>
          <w:szCs w:val="32"/>
        </w:rPr>
        <w:t>1)Bring</w:t>
      </w:r>
      <w:proofErr w:type="gramEnd"/>
      <w:r w:rsidR="00AA64DB">
        <w:rPr>
          <w:rFonts w:ascii="Arial" w:hAnsi="Arial" w:cs="Arial"/>
          <w:sz w:val="32"/>
          <w:szCs w:val="32"/>
        </w:rPr>
        <w:t xml:space="preserve"> up the opponent/opposite side’s point/ counter to your side.</w:t>
      </w:r>
    </w:p>
    <w:p w:rsidR="00AA64DB" w:rsidRDefault="00AA64DB" w:rsidP="00AA64DB">
      <w:pPr>
        <w:rPr>
          <w:rFonts w:ascii="Arial" w:hAnsi="Arial" w:cs="Arial"/>
          <w:sz w:val="32"/>
          <w:szCs w:val="32"/>
        </w:rPr>
      </w:pPr>
      <w:r>
        <w:rPr>
          <w:rFonts w:ascii="Arial" w:hAnsi="Arial" w:cs="Arial"/>
          <w:sz w:val="32"/>
          <w:szCs w:val="32"/>
        </w:rPr>
        <w:t>2) Attack it/ defend against it/ or show that it is faulty</w:t>
      </w:r>
    </w:p>
    <w:p w:rsidR="00AA64DB" w:rsidRDefault="00AA64DB" w:rsidP="00AA64DB">
      <w:pPr>
        <w:rPr>
          <w:rFonts w:ascii="Arial" w:hAnsi="Arial" w:cs="Arial"/>
          <w:sz w:val="32"/>
          <w:szCs w:val="32"/>
        </w:rPr>
      </w:pPr>
    </w:p>
    <w:p w:rsidR="007A765F" w:rsidRDefault="007A765F" w:rsidP="00AA64DB">
      <w:pPr>
        <w:rPr>
          <w:rFonts w:ascii="Arial" w:hAnsi="Arial" w:cs="Arial"/>
          <w:sz w:val="32"/>
          <w:szCs w:val="32"/>
        </w:rPr>
      </w:pPr>
    </w:p>
    <w:p w:rsidR="00321281" w:rsidRDefault="00321281" w:rsidP="00321281">
      <w:pPr>
        <w:rPr>
          <w:rStyle w:val="Strong"/>
          <w:rFonts w:cs="Arial"/>
          <w:color w:val="000000"/>
          <w:sz w:val="36"/>
          <w:szCs w:val="36"/>
        </w:rPr>
      </w:pPr>
      <w:r w:rsidRPr="00CF490D">
        <w:rPr>
          <w:rStyle w:val="Strong"/>
          <w:rFonts w:cs="Arial"/>
          <w:color w:val="000000"/>
          <w:sz w:val="36"/>
          <w:szCs w:val="36"/>
          <w:highlight w:val="cyan"/>
        </w:rPr>
        <w:t>ARGUMENTS DEBRIEFING</w:t>
      </w:r>
      <w:r>
        <w:rPr>
          <w:rStyle w:val="Strong"/>
          <w:rFonts w:cs="Arial"/>
          <w:color w:val="000000"/>
          <w:sz w:val="36"/>
          <w:szCs w:val="36"/>
        </w:rPr>
        <w:t>:</w:t>
      </w:r>
    </w:p>
    <w:p w:rsidR="00321281" w:rsidRDefault="00321281" w:rsidP="00321281">
      <w:pPr>
        <w:ind w:left="720"/>
        <w:rPr>
          <w:rStyle w:val="Strong"/>
          <w:rFonts w:cs="Arial"/>
          <w:color w:val="000000"/>
          <w:sz w:val="32"/>
          <w:szCs w:val="32"/>
        </w:rPr>
      </w:pPr>
      <w:proofErr w:type="gramStart"/>
      <w:r>
        <w:rPr>
          <w:rStyle w:val="Strong"/>
          <w:rFonts w:cs="Arial"/>
          <w:color w:val="000000"/>
          <w:sz w:val="32"/>
          <w:szCs w:val="32"/>
        </w:rPr>
        <w:t>1)</w:t>
      </w:r>
      <w:r w:rsidRPr="00A253A5">
        <w:rPr>
          <w:rStyle w:val="Strong"/>
          <w:rFonts w:cs="Arial"/>
          <w:color w:val="000000"/>
          <w:sz w:val="32"/>
          <w:szCs w:val="32"/>
        </w:rPr>
        <w:t>Not all arguments work</w:t>
      </w:r>
      <w:r w:rsidRPr="00A253A5">
        <w:rPr>
          <w:rStyle w:val="Strong"/>
          <w:rFonts w:cs="Arial"/>
          <w:color w:val="000000"/>
          <w:sz w:val="32"/>
          <w:szCs w:val="32"/>
        </w:rPr>
        <w:br/>
        <w:t>2) Some arguments won’t work because you can’t find supporting quotes</w:t>
      </w:r>
      <w:r>
        <w:rPr>
          <w:rStyle w:val="Strong"/>
          <w:rFonts w:cs="Arial"/>
          <w:color w:val="000000"/>
          <w:sz w:val="32"/>
          <w:szCs w:val="32"/>
        </w:rPr>
        <w:br/>
        <w:t>3) Some arguments are weakened by bad wording or use of emotive adjectives: ‘vicious murderers,’ ‘</w:t>
      </w:r>
      <w:r w:rsidR="00AA64DB">
        <w:rPr>
          <w:rStyle w:val="Strong"/>
          <w:rFonts w:cs="Arial"/>
          <w:color w:val="000000"/>
          <w:sz w:val="32"/>
          <w:szCs w:val="32"/>
        </w:rPr>
        <w:t xml:space="preserve">cunning conspirators and greedy bankers who drew the anger and claws of the American eagle when they killed their fellow Americans by booby-trapping </w:t>
      </w:r>
      <w:r w:rsidR="007A765F">
        <w:rPr>
          <w:rStyle w:val="Strong"/>
          <w:rFonts w:cs="Arial"/>
          <w:color w:val="000000"/>
          <w:sz w:val="32"/>
          <w:szCs w:val="32"/>
        </w:rPr>
        <w:t xml:space="preserve">the World Trade Center </w:t>
      </w:r>
      <w:r w:rsidR="00AA64DB">
        <w:rPr>
          <w:rStyle w:val="Strong"/>
          <w:rFonts w:cs="Arial"/>
          <w:color w:val="000000"/>
          <w:sz w:val="32"/>
          <w:szCs w:val="32"/>
        </w:rPr>
        <w:t>to start a war for a few coins</w:t>
      </w:r>
      <w:r w:rsidR="007A765F">
        <w:rPr>
          <w:rStyle w:val="Strong"/>
          <w:rFonts w:cs="Arial"/>
          <w:color w:val="000000"/>
          <w:sz w:val="32"/>
          <w:szCs w:val="32"/>
        </w:rPr>
        <w:t>’</w:t>
      </w:r>
      <w:proofErr w:type="gramEnd"/>
      <w:r w:rsidR="00AA64DB">
        <w:rPr>
          <w:rStyle w:val="Strong"/>
          <w:rFonts w:cs="Arial"/>
          <w:color w:val="000000"/>
          <w:sz w:val="32"/>
          <w:szCs w:val="32"/>
        </w:rPr>
        <w:t xml:space="preserve"> </w:t>
      </w:r>
    </w:p>
    <w:p w:rsidR="00321281" w:rsidRDefault="00321281" w:rsidP="0083451D">
      <w:pPr>
        <w:rPr>
          <w:rFonts w:ascii="Arial" w:hAnsi="Arial" w:cs="Arial"/>
          <w:sz w:val="36"/>
          <w:szCs w:val="36"/>
        </w:rPr>
      </w:pPr>
    </w:p>
    <w:p w:rsidR="00321281" w:rsidRDefault="00321281" w:rsidP="0083451D">
      <w:pPr>
        <w:rPr>
          <w:rFonts w:ascii="Arial" w:hAnsi="Arial" w:cs="Arial"/>
          <w:sz w:val="36"/>
          <w:szCs w:val="36"/>
        </w:rPr>
      </w:pPr>
    </w:p>
    <w:p w:rsidR="00C77386" w:rsidRDefault="00C77386" w:rsidP="00C77386">
      <w:pPr>
        <w:rPr>
          <w:rFonts w:ascii="Arial" w:hAnsi="Arial" w:cs="Arial"/>
          <w:b/>
          <w:sz w:val="28"/>
          <w:szCs w:val="28"/>
          <w:u w:val="single"/>
        </w:rPr>
      </w:pPr>
      <w:r w:rsidRPr="00D822D3">
        <w:rPr>
          <w:rFonts w:ascii="Arial" w:hAnsi="Arial" w:cs="Arial"/>
          <w:b/>
          <w:i/>
          <w:sz w:val="48"/>
          <w:szCs w:val="48"/>
          <w:highlight w:val="cyan"/>
          <w:u w:val="single"/>
        </w:rPr>
        <w:t>CHOOSING GOOD ARGUMENTS: DEMO</w:t>
      </w:r>
      <w:proofErr w:type="gramStart"/>
      <w:r w:rsidRPr="00D822D3">
        <w:rPr>
          <w:rFonts w:ascii="Arial" w:hAnsi="Arial" w:cs="Arial"/>
          <w:b/>
          <w:i/>
          <w:sz w:val="48"/>
          <w:szCs w:val="48"/>
          <w:highlight w:val="cyan"/>
          <w:u w:val="single"/>
        </w:rPr>
        <w:t>:</w:t>
      </w:r>
      <w:proofErr w:type="gramEnd"/>
      <w:r w:rsidRPr="00D822D3">
        <w:rPr>
          <w:rFonts w:ascii="Arial" w:hAnsi="Arial" w:cs="Arial"/>
          <w:b/>
          <w:sz w:val="48"/>
          <w:szCs w:val="48"/>
          <w:highlight w:val="cyan"/>
          <w:u w:val="single"/>
        </w:rPr>
        <w:br/>
      </w:r>
      <w:r w:rsidRPr="004B0738">
        <w:rPr>
          <w:rFonts w:ascii="Arial" w:hAnsi="Arial" w:cs="Arial"/>
          <w:b/>
          <w:sz w:val="28"/>
          <w:szCs w:val="28"/>
          <w:highlight w:val="yellow"/>
          <w:u w:val="single"/>
        </w:rPr>
        <w:t xml:space="preserve">What </w:t>
      </w:r>
      <w:r>
        <w:rPr>
          <w:rFonts w:ascii="Arial" w:hAnsi="Arial" w:cs="Arial"/>
          <w:b/>
          <w:sz w:val="28"/>
          <w:szCs w:val="28"/>
          <w:highlight w:val="yellow"/>
          <w:u w:val="single"/>
        </w:rPr>
        <w:t xml:space="preserve">4 </w:t>
      </w:r>
      <w:r w:rsidRPr="004B0738">
        <w:rPr>
          <w:rFonts w:ascii="Arial" w:hAnsi="Arial" w:cs="Arial"/>
          <w:b/>
          <w:sz w:val="28"/>
          <w:szCs w:val="28"/>
          <w:highlight w:val="yellow"/>
          <w:u w:val="single"/>
        </w:rPr>
        <w:t>arguments would be best to do</w:t>
      </w:r>
      <w:r>
        <w:rPr>
          <w:rFonts w:ascii="Arial" w:hAnsi="Arial" w:cs="Arial"/>
          <w:b/>
          <w:sz w:val="28"/>
          <w:szCs w:val="28"/>
          <w:highlight w:val="yellow"/>
          <w:u w:val="single"/>
        </w:rPr>
        <w:t xml:space="preserve"> for this sample thesis</w:t>
      </w:r>
      <w:r w:rsidRPr="004B0738">
        <w:rPr>
          <w:rFonts w:ascii="Arial" w:hAnsi="Arial" w:cs="Arial"/>
          <w:b/>
          <w:sz w:val="28"/>
          <w:szCs w:val="28"/>
          <w:highlight w:val="yellow"/>
          <w:u w:val="single"/>
        </w:rPr>
        <w:t>?</w:t>
      </w:r>
    </w:p>
    <w:p w:rsidR="00C77386" w:rsidRDefault="00C77386" w:rsidP="00C77386">
      <w:pPr>
        <w:rPr>
          <w:rStyle w:val="Strong"/>
          <w:rFonts w:ascii="Arial" w:hAnsi="Arial" w:cs="Arial"/>
          <w:color w:val="000000"/>
          <w:sz w:val="32"/>
          <w:szCs w:val="32"/>
        </w:rPr>
      </w:pPr>
    </w:p>
    <w:p w:rsidR="00C77386" w:rsidRDefault="00C77386" w:rsidP="00C77386">
      <w:pPr>
        <w:rPr>
          <w:sz w:val="28"/>
          <w:szCs w:val="28"/>
        </w:rPr>
      </w:pPr>
    </w:p>
    <w:p w:rsidR="00C77386" w:rsidRPr="00A47C9F" w:rsidRDefault="00C77386" w:rsidP="00C77386">
      <w:pPr>
        <w:widowControl w:val="0"/>
        <w:rPr>
          <w:rFonts w:ascii="Verdana" w:hAnsi="Verdana"/>
          <w:sz w:val="32"/>
          <w:szCs w:val="32"/>
        </w:rPr>
      </w:pPr>
      <w:r w:rsidRPr="00A47C9F">
        <w:rPr>
          <w:rFonts w:ascii="Verdana" w:hAnsi="Verdana"/>
          <w:sz w:val="32"/>
          <w:szCs w:val="32"/>
          <w:highlight w:val="yellow"/>
          <w:u w:val="single"/>
        </w:rPr>
        <w:t xml:space="preserve">Women in the </w:t>
      </w:r>
      <w:smartTag w:uri="urn:schemas-microsoft-com:office:smarttags" w:element="country-region">
        <w:smartTag w:uri="urn:schemas-microsoft-com:office:smarttags" w:element="place">
          <w:r w:rsidRPr="00A47C9F">
            <w:rPr>
              <w:rFonts w:ascii="Verdana" w:hAnsi="Verdana"/>
              <w:sz w:val="32"/>
              <w:szCs w:val="32"/>
              <w:highlight w:val="yellow"/>
              <w:u w:val="single"/>
            </w:rPr>
            <w:t>U.S.</w:t>
          </w:r>
        </w:smartTag>
      </w:smartTag>
      <w:r w:rsidRPr="00A47C9F">
        <w:rPr>
          <w:rFonts w:ascii="Verdana" w:hAnsi="Verdana"/>
          <w:sz w:val="32"/>
          <w:szCs w:val="32"/>
          <w:highlight w:val="yellow"/>
          <w:u w:val="single"/>
        </w:rPr>
        <w:t xml:space="preserve"> </w:t>
      </w:r>
      <w:proofErr w:type="gramStart"/>
      <w:r w:rsidRPr="00A47C9F">
        <w:rPr>
          <w:rFonts w:ascii="Verdana" w:hAnsi="Verdana"/>
          <w:sz w:val="32"/>
          <w:szCs w:val="32"/>
          <w:highlight w:val="yellow"/>
          <w:u w:val="single"/>
        </w:rPr>
        <w:t>are pressured</w:t>
      </w:r>
      <w:proofErr w:type="gramEnd"/>
      <w:r w:rsidRPr="00A47C9F">
        <w:rPr>
          <w:rFonts w:ascii="Verdana" w:hAnsi="Verdana"/>
          <w:sz w:val="32"/>
          <w:szCs w:val="32"/>
          <w:highlight w:val="yellow"/>
          <w:u w:val="single"/>
        </w:rPr>
        <w:t xml:space="preserve"> to be thin because it is the main criteria for being beautiful in the media</w:t>
      </w:r>
      <w:r w:rsidRPr="00A47C9F">
        <w:rPr>
          <w:rFonts w:ascii="Verdana" w:hAnsi="Verdana"/>
          <w:sz w:val="32"/>
          <w:szCs w:val="32"/>
          <w:u w:val="single"/>
        </w:rPr>
        <w:t xml:space="preserve">   [is true because]….</w:t>
      </w:r>
    </w:p>
    <w:p w:rsidR="00C77386" w:rsidRDefault="00C77386" w:rsidP="00C77386">
      <w:pPr>
        <w:jc w:val="both"/>
        <w:rPr>
          <w:sz w:val="28"/>
          <w:szCs w:val="28"/>
        </w:rPr>
      </w:pPr>
    </w:p>
    <w:p w:rsidR="00C77386" w:rsidRPr="00DD2864" w:rsidRDefault="00C77386" w:rsidP="00C77386">
      <w:pPr>
        <w:jc w:val="both"/>
        <w:rPr>
          <w:sz w:val="28"/>
          <w:szCs w:val="28"/>
        </w:rPr>
      </w:pPr>
      <w:r>
        <w:rPr>
          <w:sz w:val="28"/>
          <w:szCs w:val="28"/>
        </w:rPr>
        <w:t>(</w:t>
      </w:r>
      <w:proofErr w:type="gramStart"/>
      <w:r>
        <w:rPr>
          <w:sz w:val="28"/>
          <w:szCs w:val="28"/>
        </w:rPr>
        <w:t>each</w:t>
      </w:r>
      <w:proofErr w:type="gramEnd"/>
      <w:r>
        <w:rPr>
          <w:sz w:val="28"/>
          <w:szCs w:val="28"/>
        </w:rPr>
        <w:t xml:space="preserve"> argument needs to cover ______ and  ________   and  _________   )</w:t>
      </w:r>
    </w:p>
    <w:p w:rsidR="00C77386" w:rsidRPr="00DD2864" w:rsidRDefault="00C77386" w:rsidP="00C77386">
      <w:pPr>
        <w:rPr>
          <w:b/>
          <w:sz w:val="28"/>
          <w:szCs w:val="28"/>
          <w:u w:val="single"/>
        </w:rPr>
      </w:pPr>
      <w:r w:rsidRPr="00DD2864">
        <w:rPr>
          <w:b/>
          <w:sz w:val="28"/>
          <w:szCs w:val="28"/>
          <w:u w:val="single"/>
        </w:rPr>
        <w:t>Topic Sentences/Specific arguments</w:t>
      </w:r>
      <w:r>
        <w:rPr>
          <w:b/>
          <w:sz w:val="28"/>
          <w:szCs w:val="28"/>
          <w:u w:val="single"/>
        </w:rPr>
        <w:t xml:space="preserve">  </w:t>
      </w:r>
    </w:p>
    <w:p w:rsidR="00C77386" w:rsidRPr="00C77386" w:rsidRDefault="00C77386" w:rsidP="00C77386">
      <w:pPr>
        <w:rPr>
          <w:sz w:val="28"/>
          <w:szCs w:val="28"/>
        </w:rPr>
      </w:pPr>
      <w:proofErr w:type="gramStart"/>
      <w:r w:rsidRPr="00FB6AD4">
        <w:rPr>
          <w:sz w:val="26"/>
          <w:szCs w:val="26"/>
        </w:rPr>
        <w:t>1</w:t>
      </w:r>
      <w:r w:rsidRPr="00C77386">
        <w:rPr>
          <w:sz w:val="28"/>
          <w:szCs w:val="28"/>
        </w:rPr>
        <w:t>)The</w:t>
      </w:r>
      <w:proofErr w:type="gramEnd"/>
      <w:r w:rsidRPr="00C77386">
        <w:rPr>
          <w:sz w:val="28"/>
          <w:szCs w:val="28"/>
        </w:rPr>
        <w:t xml:space="preserve"> obsession of American celebrities with skinniness gives women the perception that they need to be thin to be considered attractive</w:t>
      </w:r>
    </w:p>
    <w:p w:rsidR="00C77386" w:rsidRPr="00C77386" w:rsidRDefault="00C77386" w:rsidP="00C77386">
      <w:pPr>
        <w:rPr>
          <w:sz w:val="28"/>
          <w:szCs w:val="28"/>
        </w:rPr>
      </w:pPr>
    </w:p>
    <w:p w:rsidR="00C77386" w:rsidRPr="00C77386" w:rsidRDefault="00C77386" w:rsidP="00C77386">
      <w:pPr>
        <w:spacing w:after="200" w:line="276" w:lineRule="auto"/>
        <w:rPr>
          <w:sz w:val="28"/>
          <w:szCs w:val="28"/>
        </w:rPr>
      </w:pPr>
      <w:proofErr w:type="gramStart"/>
      <w:r w:rsidRPr="00C77386">
        <w:rPr>
          <w:sz w:val="28"/>
          <w:szCs w:val="28"/>
        </w:rPr>
        <w:t>2)Curves</w:t>
      </w:r>
      <w:proofErr w:type="gramEnd"/>
      <w:r w:rsidRPr="00C77386">
        <w:rPr>
          <w:sz w:val="28"/>
          <w:szCs w:val="28"/>
        </w:rPr>
        <w:t xml:space="preserve"> have always been a sign of fertility and attractiveness</w:t>
      </w:r>
    </w:p>
    <w:p w:rsidR="00C77386" w:rsidRPr="00C77386" w:rsidRDefault="00C77386" w:rsidP="00C77386">
      <w:pPr>
        <w:rPr>
          <w:sz w:val="28"/>
          <w:szCs w:val="28"/>
        </w:rPr>
      </w:pPr>
      <w:proofErr w:type="gramStart"/>
      <w:r w:rsidRPr="00C77386">
        <w:rPr>
          <w:sz w:val="28"/>
          <w:szCs w:val="28"/>
        </w:rPr>
        <w:t>3)In</w:t>
      </w:r>
      <w:proofErr w:type="gramEnd"/>
      <w:r w:rsidRPr="00C77386">
        <w:rPr>
          <w:sz w:val="28"/>
          <w:szCs w:val="28"/>
        </w:rPr>
        <w:t xml:space="preserve"> the fashion industry, models must be extremely tall and skinny, to fit the </w:t>
      </w:r>
      <w:proofErr w:type="spellStart"/>
      <w:r w:rsidRPr="00C77386">
        <w:rPr>
          <w:sz w:val="28"/>
          <w:szCs w:val="28"/>
        </w:rPr>
        <w:t>prefitting</w:t>
      </w:r>
      <w:proofErr w:type="spellEnd"/>
      <w:r w:rsidRPr="00C77386">
        <w:rPr>
          <w:sz w:val="28"/>
          <w:szCs w:val="28"/>
        </w:rPr>
        <w:t xml:space="preserve"> setting of fashion designers who design for an ideal that 80% of mannequins can’t meet</w:t>
      </w:r>
    </w:p>
    <w:p w:rsidR="00C77386" w:rsidRPr="00C77386" w:rsidRDefault="00C77386" w:rsidP="00C77386">
      <w:pPr>
        <w:rPr>
          <w:sz w:val="28"/>
          <w:szCs w:val="28"/>
        </w:rPr>
      </w:pPr>
    </w:p>
    <w:p w:rsidR="00C77386" w:rsidRPr="00C77386" w:rsidRDefault="00C77386" w:rsidP="00C77386">
      <w:pPr>
        <w:rPr>
          <w:sz w:val="28"/>
          <w:szCs w:val="28"/>
        </w:rPr>
      </w:pPr>
      <w:proofErr w:type="gramStart"/>
      <w:r>
        <w:rPr>
          <w:sz w:val="28"/>
          <w:szCs w:val="28"/>
        </w:rPr>
        <w:lastRenderedPageBreak/>
        <w:t>4</w:t>
      </w:r>
      <w:r w:rsidRPr="00C77386">
        <w:rPr>
          <w:sz w:val="28"/>
          <w:szCs w:val="28"/>
        </w:rPr>
        <w:t>)</w:t>
      </w:r>
      <w:proofErr w:type="spellStart"/>
      <w:r w:rsidRPr="00C77386">
        <w:rPr>
          <w:sz w:val="28"/>
          <w:szCs w:val="28"/>
        </w:rPr>
        <w:t>Iphone</w:t>
      </w:r>
      <w:proofErr w:type="spellEnd"/>
      <w:proofErr w:type="gramEnd"/>
      <w:r w:rsidRPr="00C77386">
        <w:rPr>
          <w:sz w:val="28"/>
          <w:szCs w:val="28"/>
        </w:rPr>
        <w:t xml:space="preserve"> apps such as ‘fat alarm’ send you an email when you have run out of calories for the day </w:t>
      </w:r>
    </w:p>
    <w:p w:rsidR="00C77386" w:rsidRPr="00C77386" w:rsidRDefault="00C77386" w:rsidP="00C77386">
      <w:pPr>
        <w:rPr>
          <w:sz w:val="28"/>
          <w:szCs w:val="28"/>
        </w:rPr>
      </w:pPr>
    </w:p>
    <w:p w:rsidR="00C77386" w:rsidRPr="00C77386" w:rsidRDefault="00C77386" w:rsidP="00C77386">
      <w:pPr>
        <w:rPr>
          <w:sz w:val="28"/>
          <w:szCs w:val="28"/>
        </w:rPr>
      </w:pPr>
      <w:proofErr w:type="gramStart"/>
      <w:r>
        <w:rPr>
          <w:sz w:val="28"/>
          <w:szCs w:val="28"/>
        </w:rPr>
        <w:t>5</w:t>
      </w:r>
      <w:r w:rsidRPr="00C77386">
        <w:rPr>
          <w:sz w:val="28"/>
          <w:szCs w:val="28"/>
        </w:rPr>
        <w:t>)Television</w:t>
      </w:r>
      <w:proofErr w:type="gramEnd"/>
      <w:r w:rsidRPr="00C77386">
        <w:rPr>
          <w:sz w:val="28"/>
          <w:szCs w:val="28"/>
        </w:rPr>
        <w:t xml:space="preserve"> often presents plotlines where the thin woman wins happiness</w:t>
      </w:r>
      <w:r>
        <w:rPr>
          <w:sz w:val="28"/>
          <w:szCs w:val="28"/>
        </w:rPr>
        <w:t xml:space="preserve"> to match her ‘beauty’</w:t>
      </w:r>
      <w:r w:rsidRPr="00C77386">
        <w:rPr>
          <w:sz w:val="28"/>
          <w:szCs w:val="28"/>
        </w:rPr>
        <w:t xml:space="preserve"> and the heavier girl must learn to settle</w:t>
      </w:r>
      <w:r>
        <w:rPr>
          <w:sz w:val="28"/>
          <w:szCs w:val="28"/>
        </w:rPr>
        <w:t xml:space="preserve"> because of her ‘averageness’</w:t>
      </w:r>
      <w:r w:rsidRPr="00C77386">
        <w:rPr>
          <w:sz w:val="28"/>
          <w:szCs w:val="28"/>
        </w:rPr>
        <w:t xml:space="preserve">. </w:t>
      </w:r>
    </w:p>
    <w:p w:rsidR="00C77386" w:rsidRPr="00C77386" w:rsidRDefault="00C77386" w:rsidP="00C77386">
      <w:pPr>
        <w:rPr>
          <w:sz w:val="28"/>
          <w:szCs w:val="28"/>
        </w:rPr>
      </w:pPr>
    </w:p>
    <w:p w:rsidR="00C77386" w:rsidRPr="00C77386" w:rsidRDefault="00C77386" w:rsidP="00C77386">
      <w:pPr>
        <w:rPr>
          <w:sz w:val="28"/>
          <w:szCs w:val="28"/>
        </w:rPr>
      </w:pPr>
      <w:r>
        <w:rPr>
          <w:sz w:val="28"/>
          <w:szCs w:val="28"/>
        </w:rPr>
        <w:t>6</w:t>
      </w:r>
      <w:r w:rsidRPr="00C77386">
        <w:rPr>
          <w:sz w:val="28"/>
          <w:szCs w:val="28"/>
        </w:rPr>
        <w:t>)Advertising in the US feeds upon the weight control industry and does everything it can to manipulate women towards that industry’s goals by presenting weight obsessed, skinny-wanting women</w:t>
      </w:r>
    </w:p>
    <w:p w:rsidR="00C77386" w:rsidRPr="00C77386" w:rsidRDefault="00C77386" w:rsidP="00C77386">
      <w:pPr>
        <w:rPr>
          <w:sz w:val="28"/>
          <w:szCs w:val="28"/>
        </w:rPr>
      </w:pPr>
    </w:p>
    <w:p w:rsidR="00244DED" w:rsidRDefault="00C77386" w:rsidP="0083451D">
      <w:pPr>
        <w:rPr>
          <w:sz w:val="28"/>
          <w:szCs w:val="28"/>
        </w:rPr>
      </w:pPr>
      <w:proofErr w:type="gramStart"/>
      <w:r>
        <w:rPr>
          <w:sz w:val="28"/>
          <w:szCs w:val="28"/>
        </w:rPr>
        <w:t>7</w:t>
      </w:r>
      <w:r w:rsidRPr="00C77386">
        <w:rPr>
          <w:sz w:val="28"/>
          <w:szCs w:val="28"/>
        </w:rPr>
        <w:t>)Image</w:t>
      </w:r>
      <w:proofErr w:type="gramEnd"/>
      <w:r w:rsidRPr="00C77386">
        <w:rPr>
          <w:sz w:val="28"/>
          <w:szCs w:val="28"/>
        </w:rPr>
        <w:t xml:space="preserve"> manipulation used universally by </w:t>
      </w:r>
      <w:proofErr w:type="spellStart"/>
      <w:r w:rsidRPr="00C77386">
        <w:rPr>
          <w:sz w:val="28"/>
          <w:szCs w:val="28"/>
        </w:rPr>
        <w:t>womens</w:t>
      </w:r>
      <w:proofErr w:type="spellEnd"/>
      <w:r w:rsidRPr="00C77386">
        <w:rPr>
          <w:sz w:val="28"/>
          <w:szCs w:val="28"/>
        </w:rPr>
        <w:t xml:space="preserve">’ magazines makes sure that any identifiable woman of realistic weight in media appears 10-20 pounds lighter </w:t>
      </w:r>
      <w:r w:rsidRPr="00C77386">
        <w:rPr>
          <w:sz w:val="28"/>
          <w:szCs w:val="28"/>
        </w:rPr>
        <w:br/>
      </w:r>
    </w:p>
    <w:p w:rsidR="00321281" w:rsidRPr="00244DED" w:rsidRDefault="00244DED" w:rsidP="0083451D">
      <w:pPr>
        <w:rPr>
          <w:rFonts w:ascii="Arial Black" w:hAnsi="Arial Black"/>
          <w:sz w:val="36"/>
          <w:szCs w:val="36"/>
        </w:rPr>
      </w:pPr>
      <w:r>
        <w:rPr>
          <w:sz w:val="28"/>
          <w:szCs w:val="28"/>
        </w:rPr>
        <w:br w:type="page"/>
      </w:r>
      <w:proofErr w:type="gramStart"/>
      <w:r w:rsidRPr="00244DED">
        <w:rPr>
          <w:rFonts w:ascii="Arial Black" w:hAnsi="Arial Black"/>
          <w:sz w:val="36"/>
          <w:szCs w:val="36"/>
          <w:highlight w:val="cyan"/>
        </w:rPr>
        <w:lastRenderedPageBreak/>
        <w:t>FINDING EBOOKS….</w:t>
      </w:r>
      <w:proofErr w:type="gramEnd"/>
    </w:p>
    <w:p w:rsidR="00321281" w:rsidRDefault="00321281" w:rsidP="00321281">
      <w:pPr>
        <w:ind w:left="720"/>
        <w:rPr>
          <w:rStyle w:val="Strong"/>
          <w:rFonts w:cs="Arial"/>
          <w:color w:val="000000"/>
          <w:sz w:val="32"/>
          <w:szCs w:val="32"/>
        </w:rPr>
      </w:pPr>
    </w:p>
    <w:p w:rsidR="00321281" w:rsidRPr="00DD7B7A" w:rsidRDefault="00321281" w:rsidP="00321281">
      <w:pPr>
        <w:rPr>
          <w:sz w:val="32"/>
          <w:szCs w:val="32"/>
        </w:rPr>
      </w:pPr>
      <w:r w:rsidRPr="00DD7B7A">
        <w:rPr>
          <w:b/>
          <w:sz w:val="32"/>
          <w:szCs w:val="32"/>
          <w:u w:val="single"/>
        </w:rPr>
        <w:t>B. Book/</w:t>
      </w:r>
      <w:proofErr w:type="spellStart"/>
      <w:r w:rsidRPr="00DD7B7A">
        <w:rPr>
          <w:b/>
          <w:sz w:val="32"/>
          <w:szCs w:val="32"/>
          <w:u w:val="single"/>
        </w:rPr>
        <w:t>Ebook</w:t>
      </w:r>
      <w:proofErr w:type="spellEnd"/>
      <w:r w:rsidRPr="00DD7B7A">
        <w:rPr>
          <w:b/>
          <w:sz w:val="32"/>
          <w:szCs w:val="32"/>
          <w:u w:val="single"/>
        </w:rPr>
        <w:t>:</w:t>
      </w:r>
      <w:r w:rsidRPr="00DD7B7A">
        <w:rPr>
          <w:sz w:val="32"/>
          <w:szCs w:val="32"/>
        </w:rPr>
        <w:t xml:space="preserve"> Best for in depth understanding of topic as a whole</w:t>
      </w:r>
    </w:p>
    <w:p w:rsidR="00321281" w:rsidRPr="00DD7B7A" w:rsidRDefault="00321281" w:rsidP="00321281">
      <w:pPr>
        <w:rPr>
          <w:sz w:val="32"/>
          <w:szCs w:val="32"/>
        </w:rPr>
      </w:pPr>
      <w:r w:rsidRPr="00DD7B7A">
        <w:rPr>
          <w:sz w:val="32"/>
          <w:szCs w:val="32"/>
          <w:u w:val="single"/>
        </w:rPr>
        <w:t xml:space="preserve">Good for finding this type of information: </w:t>
      </w:r>
      <w:r w:rsidRPr="00DD7B7A">
        <w:rPr>
          <w:sz w:val="32"/>
          <w:szCs w:val="32"/>
        </w:rPr>
        <w:t xml:space="preserve"> quotes, examples, theories, ideas, concepts, understanding of specific subtopics</w:t>
      </w:r>
    </w:p>
    <w:p w:rsidR="00321281" w:rsidRPr="00DD7B7A" w:rsidRDefault="00321281" w:rsidP="00321281">
      <w:pPr>
        <w:rPr>
          <w:sz w:val="32"/>
          <w:szCs w:val="32"/>
        </w:rPr>
      </w:pPr>
      <w:r w:rsidRPr="00DD7B7A">
        <w:rPr>
          <w:sz w:val="32"/>
          <w:szCs w:val="32"/>
        </w:rPr>
        <w:t>TECHNIQUES: TOC, index, reviews and ‘search inside’ (</w:t>
      </w:r>
      <w:proofErr w:type="spellStart"/>
      <w:r w:rsidRPr="00DD7B7A">
        <w:rPr>
          <w:sz w:val="32"/>
          <w:szCs w:val="32"/>
        </w:rPr>
        <w:t>eg</w:t>
      </w:r>
      <w:proofErr w:type="spellEnd"/>
      <w:r w:rsidRPr="00DD7B7A">
        <w:rPr>
          <w:sz w:val="32"/>
          <w:szCs w:val="32"/>
        </w:rPr>
        <w:t xml:space="preserve"> on Amazon), </w:t>
      </w:r>
      <w:proofErr w:type="spellStart"/>
      <w:r w:rsidRPr="00DD7B7A">
        <w:rPr>
          <w:sz w:val="32"/>
          <w:szCs w:val="32"/>
        </w:rPr>
        <w:t>ebook</w:t>
      </w:r>
      <w:proofErr w:type="spellEnd"/>
      <w:r w:rsidRPr="00DD7B7A">
        <w:rPr>
          <w:sz w:val="32"/>
          <w:szCs w:val="32"/>
        </w:rPr>
        <w:t xml:space="preserve"> search</w:t>
      </w:r>
      <w:proofErr w:type="gramStart"/>
      <w:r w:rsidRPr="00DD7B7A">
        <w:rPr>
          <w:sz w:val="32"/>
          <w:szCs w:val="32"/>
        </w:rPr>
        <w:t>,  books.google.com</w:t>
      </w:r>
      <w:proofErr w:type="gramEnd"/>
      <w:r w:rsidRPr="00DD7B7A">
        <w:rPr>
          <w:sz w:val="32"/>
          <w:szCs w:val="32"/>
        </w:rPr>
        <w:t xml:space="preserve">  </w:t>
      </w:r>
    </w:p>
    <w:p w:rsidR="00321281" w:rsidRDefault="00321281" w:rsidP="00321281">
      <w:pPr>
        <w:rPr>
          <w:sz w:val="32"/>
          <w:szCs w:val="32"/>
        </w:rPr>
      </w:pPr>
      <w:r w:rsidRPr="00DD7B7A">
        <w:rPr>
          <w:sz w:val="32"/>
          <w:szCs w:val="32"/>
        </w:rPr>
        <w:t xml:space="preserve">POSSIBLE PROBLEMS: Check publisher: avoid Vanity Press (author pays to publish himself) </w:t>
      </w:r>
    </w:p>
    <w:p w:rsidR="00321281" w:rsidRDefault="00321281" w:rsidP="00D3441E">
      <w:pPr>
        <w:rPr>
          <w:rStyle w:val="Strong"/>
          <w:rFonts w:cs="Arial"/>
          <w:color w:val="000000"/>
          <w:sz w:val="32"/>
          <w:szCs w:val="32"/>
        </w:rPr>
      </w:pPr>
      <w:r>
        <w:rPr>
          <w:rStyle w:val="Strong"/>
          <w:rFonts w:cs="Arial"/>
          <w:color w:val="000000"/>
          <w:sz w:val="32"/>
          <w:szCs w:val="32"/>
        </w:rPr>
        <w:t xml:space="preserve">C) </w:t>
      </w:r>
      <w:proofErr w:type="spellStart"/>
      <w:proofErr w:type="gramStart"/>
      <w:r>
        <w:rPr>
          <w:rStyle w:val="Strong"/>
          <w:rFonts w:cs="Arial"/>
          <w:color w:val="000000"/>
          <w:sz w:val="32"/>
          <w:szCs w:val="32"/>
        </w:rPr>
        <w:t>ebooks</w:t>
      </w:r>
      <w:proofErr w:type="spellEnd"/>
      <w:proofErr w:type="gramEnd"/>
      <w:r>
        <w:rPr>
          <w:rStyle w:val="Strong"/>
          <w:rFonts w:cs="Arial"/>
          <w:color w:val="000000"/>
          <w:sz w:val="32"/>
          <w:szCs w:val="32"/>
        </w:rPr>
        <w:t xml:space="preserve"> – searchable!</w:t>
      </w:r>
    </w:p>
    <w:p w:rsidR="00D3441E" w:rsidRDefault="00321281" w:rsidP="00D3441E">
      <w:pPr>
        <w:rPr>
          <w:sz w:val="28"/>
          <w:szCs w:val="28"/>
        </w:rPr>
      </w:pPr>
      <w:r>
        <w:rPr>
          <w:rStyle w:val="Strong"/>
          <w:rFonts w:cs="Arial"/>
          <w:color w:val="000000"/>
          <w:sz w:val="32"/>
          <w:szCs w:val="32"/>
        </w:rPr>
        <w:t xml:space="preserve">D) </w:t>
      </w:r>
      <w:proofErr w:type="gramStart"/>
      <w:r w:rsidRPr="009F58C8">
        <w:rPr>
          <w:rStyle w:val="Strong"/>
          <w:rFonts w:ascii="Arial Black" w:hAnsi="Arial Black" w:cs="Arial"/>
          <w:color w:val="000000"/>
          <w:sz w:val="32"/>
          <w:szCs w:val="32"/>
        </w:rPr>
        <w:t>books.google.com</w:t>
      </w:r>
      <w:r>
        <w:rPr>
          <w:rStyle w:val="Strong"/>
          <w:rFonts w:cs="Arial"/>
          <w:color w:val="000000"/>
          <w:sz w:val="32"/>
          <w:szCs w:val="32"/>
        </w:rPr>
        <w:t xml:space="preserve">  </w:t>
      </w:r>
      <w:r w:rsidR="00D3441E">
        <w:rPr>
          <w:sz w:val="28"/>
          <w:szCs w:val="28"/>
        </w:rPr>
        <w:t>Clever</w:t>
      </w:r>
      <w:proofErr w:type="gramEnd"/>
      <w:r w:rsidR="00D3441E">
        <w:rPr>
          <w:sz w:val="28"/>
          <w:szCs w:val="28"/>
        </w:rPr>
        <w:t xml:space="preserve"> </w:t>
      </w:r>
      <w:proofErr w:type="spellStart"/>
      <w:r w:rsidR="00D3441E">
        <w:rPr>
          <w:sz w:val="28"/>
          <w:szCs w:val="28"/>
        </w:rPr>
        <w:t>google</w:t>
      </w:r>
      <w:proofErr w:type="spellEnd"/>
      <w:r w:rsidR="00D3441E">
        <w:rPr>
          <w:sz w:val="28"/>
          <w:szCs w:val="28"/>
        </w:rPr>
        <w:t xml:space="preserve"> books search  (books.google.com )</w:t>
      </w:r>
    </w:p>
    <w:p w:rsidR="00321281" w:rsidRDefault="00D3441E" w:rsidP="00321281">
      <w:pPr>
        <w:ind w:left="720"/>
        <w:rPr>
          <w:rStyle w:val="Strong"/>
          <w:rFonts w:cs="Arial"/>
          <w:color w:val="000000"/>
          <w:sz w:val="32"/>
          <w:szCs w:val="32"/>
        </w:rPr>
      </w:pPr>
      <w:r>
        <w:rPr>
          <w:rStyle w:val="Strong"/>
          <w:rFonts w:cs="Arial"/>
          <w:color w:val="000000"/>
          <w:sz w:val="32"/>
          <w:szCs w:val="32"/>
        </w:rPr>
        <w:t xml:space="preserve">Set search tools </w:t>
      </w:r>
      <w:r w:rsidRPr="00D3441E">
        <w:rPr>
          <w:rStyle w:val="Strong"/>
          <w:rFonts w:cs="Arial"/>
          <w:color w:val="000000"/>
          <w:sz w:val="32"/>
          <w:szCs w:val="32"/>
        </w:rPr>
        <w:sym w:font="Wingdings" w:char="F0E0"/>
      </w:r>
      <w:r>
        <w:rPr>
          <w:rStyle w:val="Strong"/>
          <w:rFonts w:cs="Arial"/>
          <w:color w:val="000000"/>
          <w:sz w:val="32"/>
          <w:szCs w:val="32"/>
        </w:rPr>
        <w:t xml:space="preserve"> preview available</w:t>
      </w:r>
    </w:p>
    <w:p w:rsidR="00321281" w:rsidRDefault="00321281" w:rsidP="00321281">
      <w:pPr>
        <w:rPr>
          <w:sz w:val="32"/>
          <w:szCs w:val="32"/>
        </w:rPr>
      </w:pPr>
    </w:p>
    <w:p w:rsidR="00321281" w:rsidRPr="00244DED" w:rsidRDefault="00244DED" w:rsidP="00321281">
      <w:pPr>
        <w:rPr>
          <w:rFonts w:ascii="Arial Black" w:hAnsi="Arial Black"/>
          <w:sz w:val="32"/>
          <w:szCs w:val="32"/>
        </w:rPr>
      </w:pPr>
      <w:r w:rsidRPr="00244DED">
        <w:rPr>
          <w:rFonts w:ascii="Arial Black" w:hAnsi="Arial Black"/>
          <w:sz w:val="36"/>
          <w:szCs w:val="36"/>
          <w:highlight w:val="cyan"/>
        </w:rPr>
        <w:t>THE PEER REVIEWED JOURNAL</w:t>
      </w:r>
      <w:proofErr w:type="gramStart"/>
      <w:r w:rsidRPr="00244DED">
        <w:rPr>
          <w:rFonts w:ascii="Arial Black" w:hAnsi="Arial Black"/>
          <w:sz w:val="36"/>
          <w:szCs w:val="36"/>
          <w:highlight w:val="cyan"/>
        </w:rPr>
        <w:t>:</w:t>
      </w:r>
      <w:proofErr w:type="gramEnd"/>
      <w:r w:rsidRPr="00244DED">
        <w:rPr>
          <w:rFonts w:ascii="Arial Black" w:hAnsi="Arial Black"/>
          <w:sz w:val="36"/>
          <w:szCs w:val="36"/>
        </w:rPr>
        <w:br/>
      </w:r>
      <w:r w:rsidRPr="00244DED">
        <w:rPr>
          <w:rFonts w:ascii="Arial Black" w:hAnsi="Arial Black"/>
          <w:sz w:val="32"/>
          <w:szCs w:val="32"/>
        </w:rPr>
        <w:t>WHAT THE FUDGE is the difference between the magazine (meh…) and the peer reviewed journal (HURRAH!)</w:t>
      </w:r>
      <w:r w:rsidR="002A16EB">
        <w:rPr>
          <w:rFonts w:ascii="Arial Black" w:hAnsi="Arial Black"/>
          <w:sz w:val="32"/>
          <w:szCs w:val="32"/>
        </w:rPr>
        <w:t>?</w:t>
      </w:r>
      <w:r w:rsidRPr="00244DED">
        <w:rPr>
          <w:rFonts w:ascii="Arial Black" w:hAnsi="Arial Black"/>
          <w:sz w:val="32"/>
          <w:szCs w:val="32"/>
        </w:rPr>
        <w:br/>
      </w:r>
    </w:p>
    <w:p w:rsidR="005C33A3" w:rsidRDefault="00321281" w:rsidP="00321281">
      <w:pPr>
        <w:rPr>
          <w:sz w:val="28"/>
          <w:szCs w:val="28"/>
        </w:rPr>
      </w:pPr>
      <w:r w:rsidRPr="00321281">
        <w:rPr>
          <w:sz w:val="28"/>
          <w:szCs w:val="28"/>
        </w:rPr>
        <w:t>A journal is a professional collection of articles that are not published UNTIL they are reviewed by peers -- experts in the field, and usually written in jargon that only someone highly active and educated in that field would use</w:t>
      </w:r>
      <w:proofErr w:type="gramStart"/>
      <w:r w:rsidRPr="00321281">
        <w:rPr>
          <w:sz w:val="28"/>
          <w:szCs w:val="28"/>
        </w:rPr>
        <w:t>..</w:t>
      </w:r>
      <w:proofErr w:type="gramEnd"/>
      <w:r w:rsidRPr="00321281">
        <w:rPr>
          <w:sz w:val="28"/>
          <w:szCs w:val="28"/>
        </w:rPr>
        <w:t xml:space="preserve"> When an article is sent for publication: 3-5 'peers' in the field decide: </w:t>
      </w:r>
      <w:r w:rsidRPr="00321281">
        <w:rPr>
          <w:sz w:val="28"/>
          <w:szCs w:val="28"/>
        </w:rPr>
        <w:br/>
      </w:r>
      <w:r w:rsidRPr="00321281">
        <w:rPr>
          <w:sz w:val="28"/>
          <w:szCs w:val="28"/>
        </w:rPr>
        <w:br/>
        <w:t xml:space="preserve">   * to unconditionally accept the manuscript or proposal, </w:t>
      </w:r>
      <w:r w:rsidRPr="00321281">
        <w:rPr>
          <w:sz w:val="28"/>
          <w:szCs w:val="28"/>
        </w:rPr>
        <w:br/>
        <w:t xml:space="preserve">   * to accept it with recommendation that its authors improve it in </w:t>
      </w:r>
      <w:r w:rsidRPr="00321281">
        <w:rPr>
          <w:sz w:val="28"/>
          <w:szCs w:val="28"/>
        </w:rPr>
        <w:br/>
        <w:t xml:space="preserve">     certain ways, </w:t>
      </w:r>
      <w:r w:rsidRPr="00321281">
        <w:rPr>
          <w:sz w:val="28"/>
          <w:szCs w:val="28"/>
        </w:rPr>
        <w:br/>
        <w:t xml:space="preserve">   * to reject it, but encourage revision and invite resubmission, </w:t>
      </w:r>
      <w:r w:rsidRPr="00321281">
        <w:rPr>
          <w:sz w:val="28"/>
          <w:szCs w:val="28"/>
        </w:rPr>
        <w:br/>
        <w:t xml:space="preserve">   * to reject it outright. </w:t>
      </w:r>
      <w:r w:rsidRPr="00321281">
        <w:rPr>
          <w:sz w:val="28"/>
          <w:szCs w:val="28"/>
        </w:rPr>
        <w:br/>
      </w:r>
      <w:r w:rsidRPr="00321281">
        <w:rPr>
          <w:sz w:val="28"/>
          <w:szCs w:val="28"/>
        </w:rPr>
        <w:br/>
      </w:r>
      <w:r w:rsidRPr="00321281">
        <w:rPr>
          <w:sz w:val="28"/>
          <w:szCs w:val="28"/>
        </w:rPr>
        <w:br/>
        <w:t xml:space="preserve">For example, Science looks like a magazine, but all articles are technical, the ads are only for inside type equipment, and each article was accepted only after review by other scientists in that field for accuracy and rigor in research. </w:t>
      </w:r>
      <w:r w:rsidRPr="00321281">
        <w:rPr>
          <w:sz w:val="28"/>
          <w:szCs w:val="28"/>
        </w:rPr>
        <w:br/>
      </w:r>
      <w:r w:rsidRPr="00321281">
        <w:rPr>
          <w:sz w:val="28"/>
          <w:szCs w:val="28"/>
        </w:rPr>
        <w:br/>
        <w:t xml:space="preserve">Journals typically reveal they are peer reviewed in the first few pages. </w:t>
      </w:r>
      <w:r w:rsidRPr="00321281">
        <w:rPr>
          <w:sz w:val="28"/>
          <w:szCs w:val="28"/>
        </w:rPr>
        <w:br/>
        <w:t xml:space="preserve">Magazines and newspapers can be read by anyone -- they have editors, but </w:t>
      </w:r>
      <w:proofErr w:type="gramStart"/>
      <w:r w:rsidRPr="00321281">
        <w:rPr>
          <w:sz w:val="28"/>
          <w:szCs w:val="28"/>
        </w:rPr>
        <w:t>it's</w:t>
      </w:r>
      <w:proofErr w:type="gramEnd"/>
      <w:r w:rsidRPr="00321281">
        <w:rPr>
          <w:sz w:val="28"/>
          <w:szCs w:val="28"/>
        </w:rPr>
        <w:t xml:space="preserve"> usually for choice of story. </w:t>
      </w:r>
      <w:r w:rsidRPr="00321281">
        <w:rPr>
          <w:sz w:val="28"/>
          <w:szCs w:val="28"/>
        </w:rPr>
        <w:br/>
        <w:t xml:space="preserve">Research paper presents one point of view -- peer reviewed journal goes through 3-5 fact checking peers, so different medium. </w:t>
      </w:r>
      <w:r w:rsidRPr="00321281">
        <w:rPr>
          <w:sz w:val="28"/>
          <w:szCs w:val="28"/>
        </w:rPr>
        <w:br/>
        <w:t xml:space="preserve">Journals have editors and peer </w:t>
      </w:r>
      <w:proofErr w:type="gramStart"/>
      <w:r w:rsidRPr="00321281">
        <w:rPr>
          <w:sz w:val="28"/>
          <w:szCs w:val="28"/>
        </w:rPr>
        <w:t>review panels and say</w:t>
      </w:r>
      <w:proofErr w:type="gramEnd"/>
      <w:r w:rsidRPr="00321281">
        <w:rPr>
          <w:sz w:val="28"/>
          <w:szCs w:val="28"/>
        </w:rPr>
        <w:t xml:space="preserve"> so in their first few pages.  They usually report original research that </w:t>
      </w:r>
      <w:proofErr w:type="gramStart"/>
      <w:r w:rsidRPr="00321281">
        <w:rPr>
          <w:sz w:val="28"/>
          <w:szCs w:val="28"/>
        </w:rPr>
        <w:t>is accompanied</w:t>
      </w:r>
      <w:proofErr w:type="gramEnd"/>
      <w:r w:rsidRPr="00321281">
        <w:rPr>
          <w:sz w:val="28"/>
          <w:szCs w:val="28"/>
        </w:rPr>
        <w:t xml:space="preserve"> by studies. Only someone in the</w:t>
      </w:r>
      <w:proofErr w:type="gramStart"/>
      <w:r w:rsidRPr="00321281">
        <w:rPr>
          <w:sz w:val="28"/>
          <w:szCs w:val="28"/>
        </w:rPr>
        <w:t>  profession</w:t>
      </w:r>
      <w:proofErr w:type="gramEnd"/>
      <w:r w:rsidRPr="00321281">
        <w:rPr>
          <w:sz w:val="28"/>
          <w:szCs w:val="28"/>
        </w:rPr>
        <w:t xml:space="preserve"> would find journal articles of use. </w:t>
      </w:r>
    </w:p>
    <w:p w:rsidR="00001494" w:rsidRDefault="00001494" w:rsidP="00321281">
      <w:pPr>
        <w:rPr>
          <w:sz w:val="28"/>
          <w:szCs w:val="28"/>
        </w:rPr>
      </w:pPr>
    </w:p>
    <w:p w:rsidR="00001494" w:rsidRPr="00001494" w:rsidRDefault="00001494" w:rsidP="00001494">
      <w:pPr>
        <w:rPr>
          <w:sz w:val="28"/>
          <w:szCs w:val="28"/>
        </w:rPr>
      </w:pPr>
      <w:r w:rsidRPr="00001494">
        <w:rPr>
          <w:sz w:val="28"/>
          <w:szCs w:val="28"/>
        </w:rPr>
        <w:t>At least 70% of students lose points (as much as 30/100pts</w:t>
      </w:r>
      <w:proofErr w:type="gramStart"/>
      <w:r w:rsidRPr="00001494">
        <w:rPr>
          <w:sz w:val="28"/>
          <w:szCs w:val="28"/>
        </w:rPr>
        <w:t>!!!!)</w:t>
      </w:r>
      <w:proofErr w:type="gramEnd"/>
      <w:r w:rsidRPr="00001494">
        <w:rPr>
          <w:sz w:val="28"/>
          <w:szCs w:val="28"/>
        </w:rPr>
        <w:t xml:space="preserve"> for listing CQ researcher, magazines, websites or other articles that are not peer reviewed.</w:t>
      </w:r>
    </w:p>
    <w:p w:rsidR="00001494" w:rsidRPr="00001494" w:rsidRDefault="00001494" w:rsidP="00001494">
      <w:pPr>
        <w:rPr>
          <w:sz w:val="28"/>
          <w:szCs w:val="28"/>
        </w:rPr>
      </w:pPr>
    </w:p>
    <w:p w:rsidR="00001494" w:rsidRPr="00001494" w:rsidRDefault="00001494" w:rsidP="00001494">
      <w:pPr>
        <w:rPr>
          <w:sz w:val="28"/>
          <w:szCs w:val="28"/>
        </w:rPr>
      </w:pPr>
      <w:r w:rsidRPr="00001494">
        <w:rPr>
          <w:sz w:val="28"/>
          <w:szCs w:val="28"/>
        </w:rPr>
        <w:t xml:space="preserve">*Remember, searching a CGCC library or other database can still give you a newspaper or magazine when searching for periodicals, which don't count as JOURNALS -- need to check the box saying 'peer reviewed' on database searches!  Even </w:t>
      </w:r>
      <w:proofErr w:type="gramStart"/>
      <w:r w:rsidRPr="00001494">
        <w:rPr>
          <w:sz w:val="28"/>
          <w:szCs w:val="28"/>
        </w:rPr>
        <w:t>then</w:t>
      </w:r>
      <w:proofErr w:type="gramEnd"/>
      <w:r w:rsidRPr="00001494">
        <w:rPr>
          <w:sz w:val="28"/>
          <w:szCs w:val="28"/>
        </w:rPr>
        <w:t xml:space="preserve"> still need to check for 4 out 4 signs it is a peer review journal.  </w:t>
      </w:r>
    </w:p>
    <w:p w:rsidR="00001494" w:rsidRPr="00001494" w:rsidRDefault="00001494" w:rsidP="00001494">
      <w:pPr>
        <w:rPr>
          <w:sz w:val="28"/>
          <w:szCs w:val="28"/>
        </w:rPr>
      </w:pPr>
      <w:r w:rsidRPr="00001494">
        <w:rPr>
          <w:sz w:val="28"/>
          <w:szCs w:val="28"/>
        </w:rPr>
        <w:t xml:space="preserve">Most recommended/Best database for journals: JSTOR: http://ez1.maricopa.edu:2048/login?url=http://www.jstor.org </w:t>
      </w:r>
    </w:p>
    <w:p w:rsidR="00001494" w:rsidRPr="00001494" w:rsidRDefault="00001494" w:rsidP="00001494">
      <w:pPr>
        <w:rPr>
          <w:sz w:val="28"/>
          <w:szCs w:val="28"/>
        </w:rPr>
      </w:pPr>
    </w:p>
    <w:p w:rsidR="00001494" w:rsidRPr="00001494" w:rsidRDefault="00001494" w:rsidP="00001494">
      <w:pPr>
        <w:rPr>
          <w:sz w:val="28"/>
          <w:szCs w:val="28"/>
        </w:rPr>
      </w:pPr>
      <w:r w:rsidRPr="00001494">
        <w:rPr>
          <w:sz w:val="28"/>
          <w:szCs w:val="28"/>
        </w:rPr>
        <w:t xml:space="preserve">*CQ Researcher &amp; Opposing Viewpoints are NOT </w:t>
      </w:r>
      <w:proofErr w:type="gramStart"/>
      <w:r w:rsidRPr="00001494">
        <w:rPr>
          <w:sz w:val="28"/>
          <w:szCs w:val="28"/>
        </w:rPr>
        <w:t>peer reviewed</w:t>
      </w:r>
      <w:proofErr w:type="gramEnd"/>
      <w:r w:rsidRPr="00001494">
        <w:rPr>
          <w:sz w:val="28"/>
          <w:szCs w:val="28"/>
        </w:rPr>
        <w:t xml:space="preserve"> journals: they are sources for background research and ideas for arguments, but these are NOT peer reviewed journals / will not count as journals.</w:t>
      </w:r>
    </w:p>
    <w:p w:rsidR="00001494" w:rsidRPr="00001494" w:rsidRDefault="00001494" w:rsidP="00001494">
      <w:pPr>
        <w:rPr>
          <w:sz w:val="28"/>
          <w:szCs w:val="28"/>
        </w:rPr>
      </w:pPr>
    </w:p>
    <w:p w:rsidR="00001494" w:rsidRDefault="00001494" w:rsidP="00001494">
      <w:pPr>
        <w:rPr>
          <w:sz w:val="28"/>
          <w:szCs w:val="28"/>
        </w:rPr>
      </w:pPr>
      <w:r w:rsidRPr="00001494">
        <w:rPr>
          <w:sz w:val="28"/>
          <w:szCs w:val="28"/>
        </w:rPr>
        <w:t>*Some titles use the word ‘journal’ but mean diary, or blog, or magazine or such.   Email personal librarian for help!</w:t>
      </w:r>
    </w:p>
    <w:p w:rsidR="005C33A3" w:rsidRDefault="005C33A3" w:rsidP="00321281">
      <w:pPr>
        <w:rPr>
          <w:sz w:val="28"/>
          <w:szCs w:val="28"/>
        </w:rPr>
      </w:pPr>
    </w:p>
    <w:p w:rsidR="00001494" w:rsidRPr="00001494" w:rsidRDefault="00001494" w:rsidP="00321281">
      <w:pPr>
        <w:rPr>
          <w:sz w:val="32"/>
          <w:szCs w:val="32"/>
        </w:rPr>
      </w:pPr>
    </w:p>
    <w:p w:rsidR="00001494" w:rsidRPr="00001494" w:rsidRDefault="00001494" w:rsidP="00001494">
      <w:pPr>
        <w:widowControl w:val="0"/>
        <w:autoSpaceDE w:val="0"/>
        <w:autoSpaceDN w:val="0"/>
        <w:adjustRightInd w:val="0"/>
        <w:rPr>
          <w:rFonts w:ascii="Arial" w:hAnsi="Arial" w:cs="Arial"/>
          <w:b/>
          <w:bCs/>
          <w:sz w:val="32"/>
          <w:szCs w:val="32"/>
        </w:rPr>
      </w:pPr>
      <w:r w:rsidRPr="00001494">
        <w:rPr>
          <w:rFonts w:ascii="Arial" w:hAnsi="Arial" w:cs="Arial"/>
          <w:b/>
          <w:bCs/>
          <w:sz w:val="32"/>
          <w:szCs w:val="32"/>
          <w:u w:val="single"/>
        </w:rPr>
        <w:t>JOURNALS MUST have 4 of the 4 “SIGNS OF A JOURNAL” below</w:t>
      </w:r>
      <w:r w:rsidRPr="00001494">
        <w:rPr>
          <w:rFonts w:ascii="Arial" w:hAnsi="Arial" w:cs="Arial"/>
          <w:b/>
          <w:bCs/>
          <w:sz w:val="32"/>
          <w:szCs w:val="32"/>
        </w:rPr>
        <w:t>:</w:t>
      </w:r>
      <w:r w:rsidRPr="00001494">
        <w:rPr>
          <w:rFonts w:ascii="Arial" w:hAnsi="Arial" w:cs="Arial"/>
          <w:b/>
          <w:bCs/>
          <w:sz w:val="32"/>
          <w:szCs w:val="32"/>
        </w:rPr>
        <w:br/>
      </w:r>
      <w:r w:rsidRPr="00001494">
        <w:rPr>
          <w:rFonts w:ascii="Times" w:hAnsi="Times" w:cs="Times"/>
          <w:b/>
          <w:bCs/>
          <w:sz w:val="32"/>
          <w:szCs w:val="32"/>
        </w:rPr>
        <w:t xml:space="preserve">       </w:t>
      </w:r>
      <w:proofErr w:type="gramStart"/>
      <w:r w:rsidRPr="00001494">
        <w:rPr>
          <w:rFonts w:ascii="Times" w:hAnsi="Times" w:cs="Times"/>
          <w:b/>
          <w:bCs/>
          <w:sz w:val="32"/>
          <w:szCs w:val="32"/>
        </w:rPr>
        <w:t>( Journal</w:t>
      </w:r>
      <w:proofErr w:type="gramEnd"/>
      <w:r w:rsidRPr="00001494">
        <w:rPr>
          <w:rFonts w:ascii="Times" w:hAnsi="Times" w:cs="Times"/>
          <w:b/>
          <w:bCs/>
          <w:sz w:val="32"/>
          <w:szCs w:val="32"/>
        </w:rPr>
        <w:t xml:space="preserve"> in the title isn’t enough)—</w:t>
      </w:r>
      <w:r w:rsidRPr="00001494">
        <w:rPr>
          <w:rFonts w:ascii="Times" w:hAnsi="Times" w:cs="Times"/>
          <w:b/>
          <w:bCs/>
          <w:sz w:val="32"/>
          <w:szCs w:val="32"/>
          <w:highlight w:val="yellow"/>
        </w:rPr>
        <w:t xml:space="preserve">meet all 4 below </w:t>
      </w:r>
      <w:r w:rsidRPr="00001494">
        <w:rPr>
          <w:rFonts w:ascii="Times" w:hAnsi="Times" w:cs="Times"/>
          <w:b/>
          <w:bCs/>
          <w:sz w:val="32"/>
          <w:szCs w:val="32"/>
          <w:highlight w:val="yellow"/>
          <w:u w:val="single"/>
        </w:rPr>
        <w:t>or NOT Peer Reviewed Journal</w:t>
      </w:r>
      <w:r w:rsidRPr="00001494">
        <w:rPr>
          <w:rFonts w:ascii="Times" w:hAnsi="Times" w:cs="Times"/>
          <w:b/>
          <w:bCs/>
          <w:sz w:val="32"/>
          <w:szCs w:val="32"/>
        </w:rPr>
        <w:t>!</w:t>
      </w:r>
    </w:p>
    <w:p w:rsidR="00001494" w:rsidRPr="00001494" w:rsidRDefault="00001494" w:rsidP="00001494">
      <w:pPr>
        <w:widowControl w:val="0"/>
        <w:autoSpaceDE w:val="0"/>
        <w:autoSpaceDN w:val="0"/>
        <w:adjustRightInd w:val="0"/>
        <w:rPr>
          <w:rFonts w:ascii="Arial" w:hAnsi="Arial" w:cs="Arial"/>
          <w:sz w:val="32"/>
          <w:szCs w:val="32"/>
        </w:rPr>
      </w:pPr>
      <w:proofErr w:type="gramStart"/>
      <w:r w:rsidRPr="00001494">
        <w:rPr>
          <w:rFonts w:ascii="Arial" w:hAnsi="Arial" w:cs="Arial"/>
          <w:b/>
          <w:bCs/>
          <w:sz w:val="32"/>
          <w:szCs w:val="32"/>
        </w:rPr>
        <w:t>1)</w:t>
      </w:r>
      <w:r w:rsidRPr="00001494">
        <w:rPr>
          <w:rFonts w:ascii="Arial" w:hAnsi="Arial" w:cs="Arial"/>
          <w:sz w:val="32"/>
          <w:szCs w:val="32"/>
        </w:rPr>
        <w:t>Always</w:t>
      </w:r>
      <w:proofErr w:type="gramEnd"/>
      <w:r w:rsidRPr="00001494">
        <w:rPr>
          <w:rFonts w:ascii="Arial" w:hAnsi="Arial" w:cs="Arial"/>
          <w:sz w:val="32"/>
          <w:szCs w:val="32"/>
        </w:rPr>
        <w:t xml:space="preserve">, in the first few pages (paper) or at the top or far bottom of the website (usually in small </w:t>
      </w:r>
      <w:r w:rsidRPr="00001494">
        <w:rPr>
          <w:rFonts w:ascii="Arial" w:hAnsi="Arial" w:cs="Arial"/>
          <w:sz w:val="32"/>
          <w:szCs w:val="32"/>
        </w:rPr>
        <w:br/>
        <w:t xml:space="preserve">    print) a section titled ‘About Us’ or ‘Instructions  for Authors’ or ‘Submission Guidelines’… STATES  </w:t>
      </w:r>
      <w:r w:rsidRPr="00001494">
        <w:rPr>
          <w:rFonts w:ascii="Arial" w:hAnsi="Arial" w:cs="Arial"/>
          <w:sz w:val="32"/>
          <w:szCs w:val="32"/>
        </w:rPr>
        <w:br/>
        <w:t xml:space="preserve">    somewhere details about the “Peer review process.”  Find this!  </w:t>
      </w:r>
      <w:r w:rsidRPr="00001494">
        <w:rPr>
          <w:rFonts w:ascii="Arial" w:hAnsi="Arial" w:cs="Arial"/>
          <w:sz w:val="32"/>
          <w:szCs w:val="32"/>
        </w:rPr>
        <w:br/>
        <w:t xml:space="preserve">    (Here is an example: </w:t>
      </w:r>
      <w:hyperlink r:id="rId6" w:history="1">
        <w:r w:rsidRPr="00001494">
          <w:rPr>
            <w:rStyle w:val="Hyperlink"/>
            <w:rFonts w:ascii="Arial" w:hAnsi="Arial" w:cs="Arial"/>
            <w:sz w:val="32"/>
            <w:szCs w:val="32"/>
          </w:rPr>
          <w:t>http://group.bmj.com/products/journals/instructions-for-authors/peer-review/</w:t>
        </w:r>
      </w:hyperlink>
      <w:r w:rsidRPr="00001494">
        <w:rPr>
          <w:rFonts w:ascii="Arial" w:hAnsi="Arial" w:cs="Arial"/>
          <w:sz w:val="32"/>
          <w:szCs w:val="32"/>
        </w:rPr>
        <w:t xml:space="preserve"> )</w:t>
      </w:r>
    </w:p>
    <w:p w:rsidR="00001494" w:rsidRPr="00001494" w:rsidRDefault="00001494" w:rsidP="00001494">
      <w:pPr>
        <w:widowControl w:val="0"/>
        <w:autoSpaceDE w:val="0"/>
        <w:autoSpaceDN w:val="0"/>
        <w:adjustRightInd w:val="0"/>
        <w:rPr>
          <w:rFonts w:ascii="Arial" w:hAnsi="Arial" w:cs="Arial"/>
          <w:sz w:val="32"/>
          <w:szCs w:val="32"/>
        </w:rPr>
      </w:pPr>
      <w:proofErr w:type="gramStart"/>
      <w:r w:rsidRPr="00001494">
        <w:rPr>
          <w:rFonts w:ascii="Arial" w:hAnsi="Arial" w:cs="Arial"/>
          <w:b/>
          <w:bCs/>
          <w:sz w:val="32"/>
          <w:szCs w:val="32"/>
        </w:rPr>
        <w:t>2)</w:t>
      </w:r>
      <w:r w:rsidRPr="00001494">
        <w:rPr>
          <w:rFonts w:ascii="Arial" w:hAnsi="Arial" w:cs="Arial"/>
          <w:sz w:val="32"/>
          <w:szCs w:val="32"/>
        </w:rPr>
        <w:t>Always</w:t>
      </w:r>
      <w:proofErr w:type="gramEnd"/>
      <w:r w:rsidRPr="00001494">
        <w:rPr>
          <w:rFonts w:ascii="Arial" w:hAnsi="Arial" w:cs="Arial"/>
          <w:sz w:val="32"/>
          <w:szCs w:val="32"/>
        </w:rPr>
        <w:t xml:space="preserve"> have references (MLA or footnotes) for quotes or details in articles, </w:t>
      </w:r>
    </w:p>
    <w:p w:rsidR="00001494" w:rsidRPr="00001494" w:rsidRDefault="00001494" w:rsidP="00001494">
      <w:pPr>
        <w:widowControl w:val="0"/>
        <w:autoSpaceDE w:val="0"/>
        <w:autoSpaceDN w:val="0"/>
        <w:adjustRightInd w:val="0"/>
        <w:rPr>
          <w:rFonts w:ascii="Arial" w:hAnsi="Arial" w:cs="Arial"/>
          <w:sz w:val="32"/>
          <w:szCs w:val="32"/>
        </w:rPr>
      </w:pPr>
      <w:proofErr w:type="gramStart"/>
      <w:r w:rsidRPr="00001494">
        <w:rPr>
          <w:rFonts w:ascii="Arial" w:hAnsi="Arial" w:cs="Arial"/>
          <w:b/>
          <w:bCs/>
          <w:sz w:val="32"/>
          <w:szCs w:val="32"/>
        </w:rPr>
        <w:t>3)</w:t>
      </w:r>
      <w:r w:rsidRPr="00001494">
        <w:rPr>
          <w:rFonts w:ascii="Arial" w:hAnsi="Arial" w:cs="Arial"/>
          <w:sz w:val="32"/>
          <w:szCs w:val="32"/>
        </w:rPr>
        <w:t>Almost</w:t>
      </w:r>
      <w:proofErr w:type="gramEnd"/>
      <w:r w:rsidRPr="00001494">
        <w:rPr>
          <w:rFonts w:ascii="Arial" w:hAnsi="Arial" w:cs="Arial"/>
          <w:sz w:val="32"/>
          <w:szCs w:val="32"/>
        </w:rPr>
        <w:t xml:space="preserve"> always, statistics, charts and figures,  </w:t>
      </w:r>
    </w:p>
    <w:p w:rsidR="00001494" w:rsidRPr="00001494" w:rsidRDefault="00001494" w:rsidP="00001494">
      <w:pPr>
        <w:widowControl w:val="0"/>
        <w:autoSpaceDE w:val="0"/>
        <w:autoSpaceDN w:val="0"/>
        <w:adjustRightInd w:val="0"/>
        <w:rPr>
          <w:rFonts w:ascii="Arial" w:hAnsi="Arial" w:cs="Arial"/>
          <w:sz w:val="32"/>
          <w:szCs w:val="32"/>
        </w:rPr>
      </w:pPr>
      <w:proofErr w:type="gramStart"/>
      <w:r w:rsidRPr="00001494">
        <w:rPr>
          <w:rFonts w:ascii="Arial" w:hAnsi="Arial" w:cs="Arial"/>
          <w:b/>
          <w:bCs/>
          <w:sz w:val="32"/>
          <w:szCs w:val="32"/>
        </w:rPr>
        <w:t>4)</w:t>
      </w:r>
      <w:r w:rsidRPr="00001494">
        <w:rPr>
          <w:rFonts w:ascii="Arial" w:hAnsi="Arial" w:cs="Arial"/>
          <w:sz w:val="32"/>
          <w:szCs w:val="32"/>
        </w:rPr>
        <w:t>Almost</w:t>
      </w:r>
      <w:proofErr w:type="gramEnd"/>
      <w:r w:rsidRPr="00001494">
        <w:rPr>
          <w:rFonts w:ascii="Arial" w:hAnsi="Arial" w:cs="Arial"/>
          <w:sz w:val="32"/>
          <w:szCs w:val="32"/>
        </w:rPr>
        <w:t xml:space="preserve"> always, technical language to the field.</w:t>
      </w:r>
    </w:p>
    <w:p w:rsidR="00001494" w:rsidRPr="00001494" w:rsidRDefault="00001494" w:rsidP="00001494">
      <w:pPr>
        <w:widowControl w:val="0"/>
        <w:pBdr>
          <w:bottom w:val="single" w:sz="12" w:space="1" w:color="auto"/>
        </w:pBdr>
        <w:autoSpaceDE w:val="0"/>
        <w:autoSpaceDN w:val="0"/>
        <w:adjustRightInd w:val="0"/>
        <w:jc w:val="both"/>
        <w:rPr>
          <w:rFonts w:ascii="Arial Black" w:hAnsi="Arial Black" w:cs="Arial Black"/>
          <w:sz w:val="32"/>
          <w:szCs w:val="32"/>
        </w:rPr>
      </w:pPr>
      <w:r w:rsidRPr="00001494">
        <w:rPr>
          <w:rFonts w:ascii="Arial Black" w:hAnsi="Arial Black" w:cs="Arial Black"/>
          <w:sz w:val="32"/>
          <w:szCs w:val="32"/>
        </w:rPr>
        <w:t xml:space="preserve">             </w:t>
      </w:r>
      <w:r w:rsidRPr="00001494">
        <w:rPr>
          <w:rFonts w:ascii="Arial Black" w:hAnsi="Arial Black" w:cs="Arial Black"/>
          <w:sz w:val="32"/>
          <w:szCs w:val="32"/>
          <w:highlight w:val="yellow"/>
        </w:rPr>
        <w:t xml:space="preserve">If missing any </w:t>
      </w:r>
      <w:proofErr w:type="gramStart"/>
      <w:r w:rsidRPr="00001494">
        <w:rPr>
          <w:rFonts w:ascii="Arial Black" w:hAnsi="Arial Black" w:cs="Arial Black"/>
          <w:sz w:val="32"/>
          <w:szCs w:val="32"/>
          <w:highlight w:val="yellow"/>
        </w:rPr>
        <w:t>1</w:t>
      </w:r>
      <w:proofErr w:type="gramEnd"/>
      <w:r w:rsidRPr="00001494">
        <w:rPr>
          <w:rFonts w:ascii="Arial Black" w:hAnsi="Arial Black" w:cs="Arial Black"/>
          <w:sz w:val="32"/>
          <w:szCs w:val="32"/>
          <w:highlight w:val="yellow"/>
        </w:rPr>
        <w:t xml:space="preserve"> of the above 4, it is NOT a peer reviewed journal!</w:t>
      </w:r>
    </w:p>
    <w:p w:rsidR="00001494" w:rsidRDefault="00001494" w:rsidP="00321281">
      <w:pPr>
        <w:rPr>
          <w:sz w:val="28"/>
          <w:szCs w:val="28"/>
        </w:rPr>
      </w:pPr>
    </w:p>
    <w:p w:rsidR="00247BBB" w:rsidRDefault="00247BBB" w:rsidP="00321281">
      <w:pPr>
        <w:rPr>
          <w:sz w:val="28"/>
          <w:szCs w:val="28"/>
        </w:rPr>
      </w:pPr>
      <w:r>
        <w:rPr>
          <w:sz w:val="28"/>
          <w:szCs w:val="28"/>
        </w:rPr>
        <w:t>SEARCH FOR JOURNALS ON:</w:t>
      </w:r>
    </w:p>
    <w:p w:rsidR="005C33A3" w:rsidRPr="00C76E34" w:rsidRDefault="005C33A3" w:rsidP="00321281">
      <w:pPr>
        <w:rPr>
          <w:b/>
          <w:sz w:val="28"/>
          <w:szCs w:val="28"/>
        </w:rPr>
      </w:pPr>
      <w:r w:rsidRPr="00C76E34">
        <w:rPr>
          <w:b/>
          <w:sz w:val="28"/>
          <w:szCs w:val="28"/>
        </w:rPr>
        <w:t>JSTOR:</w:t>
      </w:r>
    </w:p>
    <w:p w:rsidR="005C33A3" w:rsidRDefault="005C33A3" w:rsidP="00321281">
      <w:pPr>
        <w:rPr>
          <w:b/>
          <w:sz w:val="28"/>
          <w:szCs w:val="28"/>
        </w:rPr>
      </w:pPr>
      <w:r w:rsidRPr="00C76E34">
        <w:rPr>
          <w:b/>
          <w:sz w:val="28"/>
          <w:szCs w:val="28"/>
        </w:rPr>
        <w:t>EBSCO HOST</w:t>
      </w:r>
      <w:r w:rsidR="00321281" w:rsidRPr="00C76E34">
        <w:rPr>
          <w:b/>
          <w:sz w:val="28"/>
          <w:szCs w:val="28"/>
        </w:rPr>
        <w:br/>
      </w:r>
      <w:r w:rsidRPr="00C76E34">
        <w:rPr>
          <w:b/>
          <w:sz w:val="28"/>
          <w:szCs w:val="28"/>
        </w:rPr>
        <w:t>Academic search premier (?)</w:t>
      </w:r>
    </w:p>
    <w:p w:rsidR="00247BBB" w:rsidRPr="00C76E34" w:rsidRDefault="00247BBB" w:rsidP="00321281">
      <w:pPr>
        <w:rPr>
          <w:b/>
          <w:sz w:val="28"/>
          <w:szCs w:val="28"/>
        </w:rPr>
      </w:pPr>
    </w:p>
    <w:p w:rsidR="00572566" w:rsidRDefault="00D3441E" w:rsidP="00321281">
      <w:pPr>
        <w:rPr>
          <w:b/>
          <w:sz w:val="28"/>
          <w:szCs w:val="28"/>
        </w:rPr>
      </w:pPr>
      <w:r w:rsidRPr="00C76E34">
        <w:rPr>
          <w:b/>
          <w:sz w:val="28"/>
          <w:szCs w:val="28"/>
        </w:rPr>
        <w:t xml:space="preserve">Clever </w:t>
      </w:r>
      <w:proofErr w:type="spellStart"/>
      <w:r w:rsidRPr="00C76E34">
        <w:rPr>
          <w:b/>
          <w:sz w:val="28"/>
          <w:szCs w:val="28"/>
        </w:rPr>
        <w:t>google</w:t>
      </w:r>
      <w:proofErr w:type="spellEnd"/>
      <w:r w:rsidRPr="00C76E34">
        <w:rPr>
          <w:b/>
          <w:sz w:val="28"/>
          <w:szCs w:val="28"/>
        </w:rPr>
        <w:t xml:space="preserve"> search</w:t>
      </w:r>
      <w:r w:rsidR="00572566">
        <w:rPr>
          <w:b/>
          <w:sz w:val="28"/>
          <w:szCs w:val="28"/>
        </w:rPr>
        <w:t xml:space="preserve">  </w:t>
      </w:r>
      <w:r w:rsidR="00572566" w:rsidRPr="00572566">
        <w:rPr>
          <w:b/>
          <w:sz w:val="28"/>
          <w:szCs w:val="28"/>
        </w:rPr>
        <w:sym w:font="Wingdings" w:char="F0E0"/>
      </w:r>
      <w:r w:rsidR="00572566">
        <w:rPr>
          <w:b/>
          <w:sz w:val="28"/>
          <w:szCs w:val="28"/>
        </w:rPr>
        <w:t xml:space="preserve">  </w:t>
      </w:r>
      <w:r w:rsidR="00572566" w:rsidRPr="00572566">
        <w:rPr>
          <w:b/>
          <w:sz w:val="28"/>
          <w:szCs w:val="28"/>
        </w:rPr>
        <w:t>"peer reviewed journal</w:t>
      </w:r>
      <w:r w:rsidR="00572566">
        <w:rPr>
          <w:b/>
          <w:sz w:val="28"/>
          <w:szCs w:val="28"/>
        </w:rPr>
        <w:t>” + part of thesis + part of argument</w:t>
      </w:r>
    </w:p>
    <w:p w:rsidR="00572566" w:rsidRDefault="00572566" w:rsidP="00321281">
      <w:pPr>
        <w:rPr>
          <w:b/>
          <w:sz w:val="28"/>
          <w:szCs w:val="28"/>
        </w:rPr>
      </w:pPr>
      <w:proofErr w:type="gramStart"/>
      <w:r>
        <w:rPr>
          <w:b/>
          <w:sz w:val="28"/>
          <w:szCs w:val="28"/>
        </w:rPr>
        <w:t>1)for</w:t>
      </w:r>
      <w:proofErr w:type="gramEnd"/>
      <w:r>
        <w:rPr>
          <w:b/>
          <w:sz w:val="28"/>
          <w:szCs w:val="28"/>
        </w:rPr>
        <w:t xml:space="preserve"> thesis:  Grappling is the most effective MMA technique against reach based attacks </w:t>
      </w:r>
      <w:r w:rsidRPr="00572566">
        <w:rPr>
          <w:b/>
          <w:sz w:val="28"/>
          <w:szCs w:val="28"/>
        </w:rPr>
        <w:sym w:font="Wingdings" w:char="F0E0"/>
      </w:r>
      <w:r w:rsidRPr="00572566">
        <w:rPr>
          <w:b/>
          <w:sz w:val="28"/>
          <w:szCs w:val="28"/>
        </w:rPr>
        <w:t>"peer reviewed journal" MMA grappling</w:t>
      </w:r>
    </w:p>
    <w:p w:rsidR="00572566" w:rsidRDefault="00572566" w:rsidP="00321281">
      <w:pPr>
        <w:rPr>
          <w:b/>
          <w:sz w:val="28"/>
          <w:szCs w:val="28"/>
        </w:rPr>
      </w:pPr>
    </w:p>
    <w:p w:rsidR="00572566" w:rsidRDefault="00572566" w:rsidP="00321281">
      <w:pPr>
        <w:rPr>
          <w:b/>
          <w:sz w:val="28"/>
          <w:szCs w:val="28"/>
        </w:rPr>
      </w:pPr>
    </w:p>
    <w:p w:rsidR="00321281" w:rsidRPr="00C76E34" w:rsidRDefault="00572566" w:rsidP="00321281">
      <w:pPr>
        <w:rPr>
          <w:b/>
          <w:sz w:val="28"/>
          <w:szCs w:val="28"/>
        </w:rPr>
      </w:pPr>
      <w:proofErr w:type="gramStart"/>
      <w:r>
        <w:rPr>
          <w:b/>
          <w:sz w:val="28"/>
          <w:szCs w:val="28"/>
        </w:rPr>
        <w:t>2)for</w:t>
      </w:r>
      <w:proofErr w:type="gramEnd"/>
      <w:r>
        <w:rPr>
          <w:b/>
          <w:sz w:val="28"/>
          <w:szCs w:val="28"/>
        </w:rPr>
        <w:t xml:space="preserve"> thesis  Several specific ways to modify a car to improve chances of winning a race  </w:t>
      </w:r>
      <w:r w:rsidRPr="00572566">
        <w:rPr>
          <w:b/>
          <w:sz w:val="28"/>
          <w:szCs w:val="28"/>
        </w:rPr>
        <w:sym w:font="Wingdings" w:char="F0E0"/>
      </w:r>
      <w:r>
        <w:rPr>
          <w:b/>
          <w:sz w:val="28"/>
          <w:szCs w:val="28"/>
        </w:rPr>
        <w:t xml:space="preserve">  </w:t>
      </w:r>
      <w:r w:rsidRPr="00572566">
        <w:rPr>
          <w:b/>
          <w:sz w:val="28"/>
          <w:szCs w:val="28"/>
        </w:rPr>
        <w:t>"peer reviewed journal" car speeding up racing</w:t>
      </w:r>
    </w:p>
    <w:p w:rsidR="00D3441E" w:rsidRDefault="00D3441E" w:rsidP="00321281">
      <w:pPr>
        <w:rPr>
          <w:sz w:val="28"/>
          <w:szCs w:val="28"/>
        </w:rPr>
      </w:pPr>
    </w:p>
    <w:p w:rsidR="00572566" w:rsidRDefault="00572566" w:rsidP="00321281">
      <w:pPr>
        <w:rPr>
          <w:sz w:val="28"/>
          <w:szCs w:val="28"/>
        </w:rPr>
      </w:pPr>
    </w:p>
    <w:p w:rsidR="00247BBB" w:rsidRDefault="00247BBB" w:rsidP="00321281">
      <w:pPr>
        <w:rPr>
          <w:sz w:val="28"/>
          <w:szCs w:val="28"/>
        </w:rPr>
      </w:pPr>
    </w:p>
    <w:p w:rsidR="00247BBB" w:rsidRDefault="00247BBB" w:rsidP="00247BBB">
      <w:pPr>
        <w:widowControl w:val="0"/>
        <w:autoSpaceDE w:val="0"/>
        <w:autoSpaceDN w:val="0"/>
        <w:adjustRightInd w:val="0"/>
        <w:rPr>
          <w:rFonts w:ascii="Times" w:hAnsi="Times" w:cs="Times"/>
          <w:b/>
          <w:bCs/>
          <w:u w:val="single"/>
        </w:rPr>
      </w:pPr>
      <w:r>
        <w:rPr>
          <w:rFonts w:ascii="Times" w:hAnsi="Times" w:cs="Times"/>
          <w:b/>
          <w:bCs/>
        </w:rPr>
        <w:t>Is this PEER REVIEWED journal</w:t>
      </w:r>
      <w:proofErr w:type="gramStart"/>
      <w:r>
        <w:rPr>
          <w:rFonts w:ascii="Times" w:hAnsi="Times" w:cs="Times"/>
          <w:b/>
          <w:bCs/>
        </w:rPr>
        <w:t>?:</w:t>
      </w:r>
      <w:proofErr w:type="gramEnd"/>
      <w:r>
        <w:rPr>
          <w:rFonts w:ascii="Times" w:hAnsi="Times" w:cs="Times"/>
          <w:b/>
          <w:bCs/>
        </w:rPr>
        <w:t xml:space="preserve"> (YES/NO)             </w:t>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t xml:space="preserve">   Y/N</w:t>
      </w:r>
      <w:r>
        <w:rPr>
          <w:rFonts w:ascii="Times" w:hAnsi="Times" w:cs="Times"/>
          <w:b/>
          <w:bCs/>
        </w:rPr>
        <w:tab/>
      </w:r>
      <w:r>
        <w:rPr>
          <w:rFonts w:ascii="Times" w:hAnsi="Times" w:cs="Times"/>
          <w:b/>
          <w:bCs/>
          <w:sz w:val="18"/>
          <w:szCs w:val="18"/>
        </w:rPr>
        <w:t>Which of the 4 above ‘signs’</w:t>
      </w:r>
      <w:r>
        <w:rPr>
          <w:rFonts w:ascii="Times" w:hAnsi="Times" w:cs="Times"/>
          <w:b/>
          <w:bCs/>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08"/>
        <w:gridCol w:w="540"/>
        <w:gridCol w:w="2268"/>
      </w:tblGrid>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b/>
                <w:bCs/>
                <w:u w:val="single"/>
              </w:rPr>
            </w:pPr>
            <w:r>
              <w:rPr>
                <w:rFonts w:ascii="Times" w:hAnsi="Times" w:cs="Times"/>
                <w:b/>
                <w:bCs/>
                <w:u w:val="single"/>
              </w:rPr>
              <w:t>Sample:</w:t>
            </w:r>
          </w:p>
          <w:p w:rsidR="00247BBB" w:rsidRDefault="00247BBB">
            <w:pPr>
              <w:widowControl w:val="0"/>
              <w:autoSpaceDE w:val="0"/>
              <w:autoSpaceDN w:val="0"/>
              <w:adjustRightInd w:val="0"/>
              <w:rPr>
                <w:rFonts w:ascii="Times" w:hAnsi="Times" w:cs="Times"/>
                <w:sz w:val="22"/>
                <w:szCs w:val="22"/>
              </w:rPr>
            </w:pPr>
            <w:r>
              <w:rPr>
                <w:rFonts w:ascii="Times" w:hAnsi="Times" w:cs="Times"/>
              </w:rPr>
              <w:t xml:space="preserve">American Politics Journal   </w:t>
            </w:r>
            <w:hyperlink r:id="rId7" w:history="1">
              <w:r>
                <w:rPr>
                  <w:rStyle w:val="Hyperlink"/>
                  <w:rFonts w:ascii="Times" w:hAnsi="Times" w:cs="Times"/>
                </w:rPr>
                <w:t>http://www.americanpolitics.com/index.php</w:t>
              </w:r>
            </w:hyperlink>
            <w:r>
              <w:rPr>
                <w:rFonts w:ascii="Times" w:hAnsi="Times" w:cs="Times"/>
              </w:rPr>
              <w:t xml:space="preserve">  )</w:t>
            </w:r>
          </w:p>
        </w:tc>
        <w:tc>
          <w:tcPr>
            <w:tcW w:w="540" w:type="dxa"/>
            <w:tcBorders>
              <w:top w:val="single" w:sz="4" w:space="0" w:color="auto"/>
              <w:left w:val="single" w:sz="4" w:space="0" w:color="auto"/>
              <w:bottom w:val="single" w:sz="4" w:space="0" w:color="auto"/>
              <w:right w:val="single" w:sz="4" w:space="0" w:color="auto"/>
            </w:tcBorders>
          </w:tcPr>
          <w:p w:rsidR="00247BBB" w:rsidRDefault="00247BBB">
            <w:pPr>
              <w:widowControl w:val="0"/>
              <w:autoSpaceDE w:val="0"/>
              <w:autoSpaceDN w:val="0"/>
              <w:adjustRightInd w:val="0"/>
              <w:rPr>
                <w:rFonts w:ascii="Times" w:hAnsi="Times" w:cs="Times"/>
                <w:b/>
                <w:bCs/>
              </w:rPr>
            </w:pPr>
          </w:p>
          <w:p w:rsidR="00247BBB" w:rsidRDefault="00247BBB">
            <w:pPr>
              <w:widowControl w:val="0"/>
              <w:autoSpaceDE w:val="0"/>
              <w:autoSpaceDN w:val="0"/>
              <w:adjustRightInd w:val="0"/>
              <w:rPr>
                <w:rFonts w:ascii="Times" w:hAnsi="Times" w:cs="Times"/>
                <w:b/>
                <w:bCs/>
                <w:sz w:val="22"/>
                <w:szCs w:val="22"/>
              </w:rPr>
            </w:pPr>
            <w:r>
              <w:rPr>
                <w:rFonts w:ascii="Times" w:hAnsi="Times" w:cs="Times"/>
                <w:b/>
                <w:bC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b/>
                <w:bCs/>
                <w:sz w:val="22"/>
                <w:szCs w:val="22"/>
                <w:u w:val="single"/>
              </w:rPr>
            </w:pPr>
            <w:r>
              <w:rPr>
                <w:rFonts w:ascii="Times" w:hAnsi="Times" w:cs="Times"/>
                <w:b/>
                <w:bCs/>
                <w:u w:val="single"/>
              </w:rPr>
              <w:t>Has 2-4, but not 1</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1)INFORMS online Journal</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Y</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1-4</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 xml:space="preserve">2)Newsweek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2 but no others</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 xml:space="preserve">3)Writer’s Journal  ( </w:t>
            </w:r>
            <w:hyperlink r:id="rId8" w:history="1">
              <w:r>
                <w:rPr>
                  <w:rStyle w:val="Hyperlink"/>
                  <w:rFonts w:ascii="Times" w:hAnsi="Times" w:cs="Times"/>
                </w:rPr>
                <w:t>www.writersjournal.com</w:t>
              </w:r>
            </w:hyperlink>
            <w:r>
              <w:rPr>
                <w:rFonts w:ascii="Times" w:hAnsi="Times" w:cs="Times"/>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2 &amp; 4</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4)Nature (</w:t>
            </w:r>
            <w:hyperlink r:id="rId9" w:history="1">
              <w:r>
                <w:rPr>
                  <w:rStyle w:val="Hyperlink"/>
                  <w:rFonts w:ascii="Times" w:hAnsi="Times" w:cs="Times"/>
                </w:rPr>
                <w:t>http://www.nature.com/nature/current_issue.html</w:t>
              </w:r>
            </w:hyperlink>
            <w:r>
              <w:rPr>
                <w:rFonts w:ascii="Times" w:hAnsi="Times" w:cs="Times"/>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Y</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1-4</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 xml:space="preserve">5)Wildlife Journal Magazine </w:t>
            </w:r>
            <w:hyperlink r:id="rId10" w:history="1">
              <w:r>
                <w:rPr>
                  <w:rStyle w:val="Hyperlink"/>
                  <w:rFonts w:ascii="Times" w:hAnsi="Times" w:cs="Times"/>
                  <w:sz w:val="20"/>
                  <w:szCs w:val="20"/>
                </w:rPr>
                <w:t>http://www.wildlife.state.nh.us/Wildlife_Journal/WJ_mag.htm</w:t>
              </w:r>
            </w:hyperlink>
            <w:r>
              <w:rPr>
                <w:rFonts w:ascii="Times" w:hAnsi="Times" w:cs="Times"/>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none</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6)Gold Coin Collectors Journal    (</w:t>
            </w:r>
            <w:hyperlink r:id="rId11" w:history="1">
              <w:r>
                <w:rPr>
                  <w:rStyle w:val="Hyperlink"/>
                  <w:rFonts w:ascii="Times" w:hAnsi="Times" w:cs="Times"/>
                </w:rPr>
                <w:t>http://goldcoincollectorsjournal.com/</w:t>
              </w:r>
            </w:hyperlink>
            <w:r>
              <w:rPr>
                <w:rFonts w:ascii="Times" w:hAnsi="Times" w:cs="Times"/>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none</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 xml:space="preserve">7)Online Journal of Issues in Nursing  </w:t>
            </w:r>
            <w:r>
              <w:rPr>
                <w:rFonts w:ascii="Times" w:hAnsi="Times" w:cs="Times"/>
                <w:sz w:val="18"/>
                <w:szCs w:val="18"/>
              </w:rPr>
              <w:t>(</w:t>
            </w:r>
            <w:hyperlink r:id="rId12" w:history="1">
              <w:r>
                <w:rPr>
                  <w:rStyle w:val="Hyperlink"/>
                  <w:rFonts w:ascii="Times" w:hAnsi="Times" w:cs="Times"/>
                  <w:sz w:val="18"/>
                  <w:szCs w:val="18"/>
                </w:rPr>
                <w:t>http://www.nursingworld.org/MainMenuCategories/ANAMarketplace/ANAPeriodicals/OJIN.aspx</w:t>
              </w:r>
            </w:hyperlink>
            <w:r>
              <w:rPr>
                <w:rFonts w:ascii="Times" w:hAnsi="Times" w:cs="Times"/>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Y</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1-4</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 xml:space="preserve">8)Scientific American ( </w:t>
            </w:r>
            <w:hyperlink r:id="rId13" w:history="1">
              <w:r>
                <w:rPr>
                  <w:rStyle w:val="Hyperlink"/>
                  <w:rFonts w:ascii="Times" w:hAnsi="Times" w:cs="Times"/>
                </w:rPr>
                <w:t>http://www.scientificamerican.com/</w:t>
              </w:r>
            </w:hyperlink>
            <w:r>
              <w:rPr>
                <w:rFonts w:ascii="Times" w:hAnsi="Times" w:cs="Times"/>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Has 3 and 4</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9)</w:t>
            </w:r>
            <w:proofErr w:type="spellStart"/>
            <w:r>
              <w:rPr>
                <w:rFonts w:ascii="Times" w:hAnsi="Times" w:cs="Times"/>
              </w:rPr>
              <w:t>Proquest</w:t>
            </w:r>
            <w:proofErr w:type="spellEnd"/>
            <w:r>
              <w:rPr>
                <w:rFonts w:ascii="Times" w:hAnsi="Times" w:cs="Times"/>
              </w:rPr>
              <w:t xml:space="preserve">  </w:t>
            </w:r>
            <w:r>
              <w:rPr>
                <w:rFonts w:ascii="Times" w:hAnsi="Times" w:cs="Times"/>
              </w:rPr>
              <w:br/>
            </w:r>
            <w:r>
              <w:rPr>
                <w:rFonts w:ascii="Times" w:hAnsi="Times" w:cs="Times"/>
                <w:sz w:val="20"/>
                <w:szCs w:val="20"/>
              </w:rPr>
              <w:t>(</w:t>
            </w:r>
            <w:hyperlink r:id="rId14" w:history="1">
              <w:r>
                <w:rPr>
                  <w:rStyle w:val="Hyperlink"/>
                  <w:rFonts w:ascii="Times" w:hAnsi="Times" w:cs="Times"/>
                  <w:sz w:val="20"/>
                  <w:szCs w:val="20"/>
                </w:rPr>
                <w:t>http://www.proquest.com/en-US/catalogs/databases/detail/pq_research_library.shtml</w:t>
              </w:r>
            </w:hyperlink>
            <w:r>
              <w:rPr>
                <w:rFonts w:ascii="Times" w:hAnsi="Times" w:cs="Times"/>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No 1</w:t>
            </w:r>
          </w:p>
        </w:tc>
      </w:tr>
      <w:tr w:rsidR="00247BBB" w:rsidTr="00247BBB">
        <w:tc>
          <w:tcPr>
            <w:tcW w:w="820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10) Code4Lib   (</w:t>
            </w:r>
            <w:hyperlink r:id="rId15" w:history="1">
              <w:r>
                <w:rPr>
                  <w:rStyle w:val="Hyperlink"/>
                  <w:rFonts w:ascii="Times" w:hAnsi="Times" w:cs="Times"/>
                </w:rPr>
                <w:t>http://journal.code4lib.org/issues/issue17</w:t>
              </w:r>
            </w:hyperlink>
            <w:r>
              <w:rPr>
                <w:rFonts w:ascii="Times" w:hAnsi="Times" w:cs="Times"/>
              </w:rPr>
              <w:t xml:space="preserve"> )</w:t>
            </w:r>
          </w:p>
        </w:tc>
        <w:tc>
          <w:tcPr>
            <w:tcW w:w="540"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w:t>
            </w:r>
          </w:p>
        </w:tc>
        <w:tc>
          <w:tcPr>
            <w:tcW w:w="2268" w:type="dxa"/>
            <w:tcBorders>
              <w:top w:val="single" w:sz="4" w:space="0" w:color="auto"/>
              <w:left w:val="single" w:sz="4" w:space="0" w:color="auto"/>
              <w:bottom w:val="single" w:sz="4" w:space="0" w:color="auto"/>
              <w:right w:val="single" w:sz="4" w:space="0" w:color="auto"/>
            </w:tcBorders>
            <w:hideMark/>
          </w:tcPr>
          <w:p w:rsidR="00247BBB" w:rsidRDefault="00247BBB">
            <w:pPr>
              <w:widowControl w:val="0"/>
              <w:autoSpaceDE w:val="0"/>
              <w:autoSpaceDN w:val="0"/>
              <w:adjustRightInd w:val="0"/>
              <w:rPr>
                <w:rFonts w:ascii="Times" w:hAnsi="Times" w:cs="Times"/>
                <w:sz w:val="22"/>
                <w:szCs w:val="22"/>
              </w:rPr>
            </w:pPr>
            <w:r>
              <w:rPr>
                <w:rFonts w:ascii="Times" w:hAnsi="Times" w:cs="Times"/>
              </w:rPr>
              <w:t>not peer review</w:t>
            </w:r>
          </w:p>
        </w:tc>
      </w:tr>
    </w:tbl>
    <w:p w:rsidR="00247BBB" w:rsidRDefault="00247BBB" w:rsidP="00321281">
      <w:pPr>
        <w:rPr>
          <w:sz w:val="28"/>
          <w:szCs w:val="28"/>
        </w:rPr>
      </w:pPr>
    </w:p>
    <w:sectPr w:rsidR="00247BBB" w:rsidSect="0027001C">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916"/>
    <w:multiLevelType w:val="hybridMultilevel"/>
    <w:tmpl w:val="22708CB4"/>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5330997"/>
    <w:multiLevelType w:val="hybridMultilevel"/>
    <w:tmpl w:val="7D22F9E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2B16CE4"/>
    <w:multiLevelType w:val="hybridMultilevel"/>
    <w:tmpl w:val="BB30CD30"/>
    <w:lvl w:ilvl="0" w:tplc="D7B6FC60">
      <w:start w:val="3"/>
      <w:numFmt w:val="bullet"/>
      <w:lvlText w:val=""/>
      <w:lvlJc w:val="left"/>
      <w:pPr>
        <w:tabs>
          <w:tab w:val="num" w:pos="540"/>
        </w:tabs>
        <w:ind w:left="54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5DC507FC"/>
    <w:multiLevelType w:val="hybridMultilevel"/>
    <w:tmpl w:val="0C3A5E4E"/>
    <w:lvl w:ilvl="0" w:tplc="BA82C73E">
      <w:start w:val="3"/>
      <w:numFmt w:val="upperRoman"/>
      <w:lvlText w:val="%1."/>
      <w:lvlJc w:val="left"/>
      <w:pPr>
        <w:tabs>
          <w:tab w:val="num" w:pos="1080"/>
        </w:tabs>
        <w:ind w:left="1080" w:hanging="720"/>
      </w:pPr>
      <w:rPr>
        <w:rFonts w:hint="default"/>
        <w:b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8C4B4D"/>
    <w:multiLevelType w:val="hybridMultilevel"/>
    <w:tmpl w:val="83C2211E"/>
    <w:lvl w:ilvl="0" w:tplc="B3D438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0409B4"/>
    <w:multiLevelType w:val="multilevel"/>
    <w:tmpl w:val="E9B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7"/>
    <w:rsid w:val="00001494"/>
    <w:rsid w:val="000064B7"/>
    <w:rsid w:val="00126C4B"/>
    <w:rsid w:val="00141740"/>
    <w:rsid w:val="001419BD"/>
    <w:rsid w:val="001A7321"/>
    <w:rsid w:val="002073C9"/>
    <w:rsid w:val="00244DED"/>
    <w:rsid w:val="00247BBB"/>
    <w:rsid w:val="0027001C"/>
    <w:rsid w:val="002A16EB"/>
    <w:rsid w:val="002A3485"/>
    <w:rsid w:val="002B4383"/>
    <w:rsid w:val="00317321"/>
    <w:rsid w:val="00321281"/>
    <w:rsid w:val="003E660D"/>
    <w:rsid w:val="003E771C"/>
    <w:rsid w:val="004263CC"/>
    <w:rsid w:val="00485C58"/>
    <w:rsid w:val="00485E62"/>
    <w:rsid w:val="004A5C2F"/>
    <w:rsid w:val="004D1819"/>
    <w:rsid w:val="00572566"/>
    <w:rsid w:val="005C33A3"/>
    <w:rsid w:val="005D3476"/>
    <w:rsid w:val="00622978"/>
    <w:rsid w:val="00627325"/>
    <w:rsid w:val="006377C0"/>
    <w:rsid w:val="006564BC"/>
    <w:rsid w:val="007A765F"/>
    <w:rsid w:val="0083451D"/>
    <w:rsid w:val="00840BC6"/>
    <w:rsid w:val="0087653B"/>
    <w:rsid w:val="008B2BEA"/>
    <w:rsid w:val="008B3143"/>
    <w:rsid w:val="009C7BEB"/>
    <w:rsid w:val="009E1F77"/>
    <w:rsid w:val="00A85F1A"/>
    <w:rsid w:val="00AA64DB"/>
    <w:rsid w:val="00AF6A12"/>
    <w:rsid w:val="00B1036E"/>
    <w:rsid w:val="00B57DDD"/>
    <w:rsid w:val="00BE0EEC"/>
    <w:rsid w:val="00C76E34"/>
    <w:rsid w:val="00C77386"/>
    <w:rsid w:val="00D0314C"/>
    <w:rsid w:val="00D3441E"/>
    <w:rsid w:val="00D35A64"/>
    <w:rsid w:val="00D6161C"/>
    <w:rsid w:val="00DA0D25"/>
    <w:rsid w:val="00DA137E"/>
    <w:rsid w:val="00DA1AAD"/>
    <w:rsid w:val="00DA33EC"/>
    <w:rsid w:val="00DD04EC"/>
    <w:rsid w:val="00DF6553"/>
    <w:rsid w:val="00E73E27"/>
    <w:rsid w:val="00E83647"/>
    <w:rsid w:val="00E8498C"/>
    <w:rsid w:val="00E92013"/>
    <w:rsid w:val="00F01125"/>
    <w:rsid w:val="00FA27F7"/>
    <w:rsid w:val="00FA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321281"/>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263CC"/>
    <w:rPr>
      <w:rFonts w:cs="Times New Roman"/>
      <w:b/>
      <w:bCs/>
    </w:rPr>
  </w:style>
  <w:style w:type="character" w:styleId="Hyperlink">
    <w:name w:val="Hyperlink"/>
    <w:basedOn w:val="DefaultParagraphFont"/>
    <w:rsid w:val="0083451D"/>
    <w:rPr>
      <w:color w:val="0000FF"/>
      <w:u w:val="single"/>
    </w:rPr>
  </w:style>
  <w:style w:type="paragraph" w:customStyle="1" w:styleId="style3">
    <w:name w:val="style3"/>
    <w:basedOn w:val="Normal"/>
    <w:rsid w:val="00321281"/>
    <w:pPr>
      <w:spacing w:before="100" w:beforeAutospacing="1" w:after="100" w:afterAutospacing="1"/>
    </w:pPr>
    <w:rPr>
      <w:rFonts w:ascii="Arial" w:eastAsia="SimSun" w:hAnsi="Arial" w:cs="Arial"/>
      <w:lang w:eastAsia="zh-CN"/>
    </w:rPr>
  </w:style>
  <w:style w:type="character" w:customStyle="1" w:styleId="style31">
    <w:name w:val="style31"/>
    <w:basedOn w:val="DefaultParagraphFont"/>
    <w:rsid w:val="00321281"/>
    <w:rPr>
      <w:rFonts w:ascii="Arial" w:hAnsi="Arial" w:cs="Arial" w:hint="default"/>
    </w:rPr>
  </w:style>
  <w:style w:type="character" w:styleId="FollowedHyperlink">
    <w:name w:val="FollowedHyperlink"/>
    <w:basedOn w:val="DefaultParagraphFont"/>
    <w:rsid w:val="003212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321281"/>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263CC"/>
    <w:rPr>
      <w:rFonts w:cs="Times New Roman"/>
      <w:b/>
      <w:bCs/>
    </w:rPr>
  </w:style>
  <w:style w:type="character" w:styleId="Hyperlink">
    <w:name w:val="Hyperlink"/>
    <w:basedOn w:val="DefaultParagraphFont"/>
    <w:rsid w:val="0083451D"/>
    <w:rPr>
      <w:color w:val="0000FF"/>
      <w:u w:val="single"/>
    </w:rPr>
  </w:style>
  <w:style w:type="paragraph" w:customStyle="1" w:styleId="style3">
    <w:name w:val="style3"/>
    <w:basedOn w:val="Normal"/>
    <w:rsid w:val="00321281"/>
    <w:pPr>
      <w:spacing w:before="100" w:beforeAutospacing="1" w:after="100" w:afterAutospacing="1"/>
    </w:pPr>
    <w:rPr>
      <w:rFonts w:ascii="Arial" w:eastAsia="SimSun" w:hAnsi="Arial" w:cs="Arial"/>
      <w:lang w:eastAsia="zh-CN"/>
    </w:rPr>
  </w:style>
  <w:style w:type="character" w:customStyle="1" w:styleId="style31">
    <w:name w:val="style31"/>
    <w:basedOn w:val="DefaultParagraphFont"/>
    <w:rsid w:val="00321281"/>
    <w:rPr>
      <w:rFonts w:ascii="Arial" w:hAnsi="Arial" w:cs="Arial" w:hint="default"/>
    </w:rPr>
  </w:style>
  <w:style w:type="character" w:styleId="FollowedHyperlink">
    <w:name w:val="FollowedHyperlink"/>
    <w:basedOn w:val="DefaultParagraphFont"/>
    <w:rsid w:val="003212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0797">
      <w:bodyDiv w:val="1"/>
      <w:marLeft w:val="0"/>
      <w:marRight w:val="0"/>
      <w:marTop w:val="0"/>
      <w:marBottom w:val="0"/>
      <w:divBdr>
        <w:top w:val="none" w:sz="0" w:space="0" w:color="auto"/>
        <w:left w:val="none" w:sz="0" w:space="0" w:color="auto"/>
        <w:bottom w:val="none" w:sz="0" w:space="0" w:color="auto"/>
        <w:right w:val="none" w:sz="0" w:space="0" w:color="auto"/>
      </w:divBdr>
    </w:div>
    <w:div w:id="993146455">
      <w:bodyDiv w:val="1"/>
      <w:marLeft w:val="0"/>
      <w:marRight w:val="0"/>
      <w:marTop w:val="0"/>
      <w:marBottom w:val="0"/>
      <w:divBdr>
        <w:top w:val="none" w:sz="0" w:space="0" w:color="auto"/>
        <w:left w:val="none" w:sz="0" w:space="0" w:color="auto"/>
        <w:bottom w:val="none" w:sz="0" w:space="0" w:color="auto"/>
        <w:right w:val="none" w:sz="0" w:space="0" w:color="auto"/>
      </w:divBdr>
      <w:divsChild>
        <w:div w:id="966084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520839">
      <w:bodyDiv w:val="1"/>
      <w:marLeft w:val="0"/>
      <w:marRight w:val="0"/>
      <w:marTop w:val="0"/>
      <w:marBottom w:val="0"/>
      <w:divBdr>
        <w:top w:val="none" w:sz="0" w:space="0" w:color="auto"/>
        <w:left w:val="none" w:sz="0" w:space="0" w:color="auto"/>
        <w:bottom w:val="none" w:sz="0" w:space="0" w:color="auto"/>
        <w:right w:val="none" w:sz="0" w:space="0" w:color="auto"/>
      </w:divBdr>
    </w:div>
    <w:div w:id="17349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ritersjournal.com" TargetMode="External"/><Relationship Id="rId13" Type="http://schemas.openxmlformats.org/officeDocument/2006/relationships/hyperlink" Target="http://www.scientificamerican.com/" TargetMode="External"/><Relationship Id="rId3" Type="http://schemas.microsoft.com/office/2007/relationships/stylesWithEffects" Target="stylesWithEffects.xml"/><Relationship Id="rId7" Type="http://schemas.openxmlformats.org/officeDocument/2006/relationships/hyperlink" Target="http://www.americanpolitics.com/index.php" TargetMode="External"/><Relationship Id="rId12" Type="http://schemas.openxmlformats.org/officeDocument/2006/relationships/hyperlink" Target="http://www.nursingworld.org/MainMenuCategories/ANAMarketplace/ANAPeriodicals/OJI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roup.bmj.com/products/journals/instructions-for-authors/peer-review/" TargetMode="External"/><Relationship Id="rId11" Type="http://schemas.openxmlformats.org/officeDocument/2006/relationships/hyperlink" Target="http://goldcoincollectorsjournal.com/" TargetMode="External"/><Relationship Id="rId5" Type="http://schemas.openxmlformats.org/officeDocument/2006/relationships/webSettings" Target="webSettings.xml"/><Relationship Id="rId15" Type="http://schemas.openxmlformats.org/officeDocument/2006/relationships/hyperlink" Target="http://journal.code4lib.org/issues/issue17" TargetMode="External"/><Relationship Id="rId10" Type="http://schemas.openxmlformats.org/officeDocument/2006/relationships/hyperlink" Target="http://www.wildlife.state.nh.us/Wildlife_Journal/WJ_mag.htm" TargetMode="External"/><Relationship Id="rId4" Type="http://schemas.openxmlformats.org/officeDocument/2006/relationships/settings" Target="settings.xml"/><Relationship Id="rId9" Type="http://schemas.openxmlformats.org/officeDocument/2006/relationships/hyperlink" Target="http://www.nature.com/nature/current_issue.html" TargetMode="External"/><Relationship Id="rId14" Type="http://schemas.openxmlformats.org/officeDocument/2006/relationships/hyperlink" Target="http://www.proquest.com/en-US/catalogs/databases/detail/pq_research_libra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Two types of Process Essay:  How to (direct) or Vicarious How To  (someone living thru your experience)</vt:lpstr>
    </vt:vector>
  </TitlesOfParts>
  <Company>Hewlett-Packard Company</Company>
  <LinksUpToDate>false</LinksUpToDate>
  <CharactersWithSpaces>9402</CharactersWithSpaces>
  <SharedDoc>false</SharedDoc>
  <HLinks>
    <vt:vector size="60" baseType="variant">
      <vt:variant>
        <vt:i4>3866749</vt:i4>
      </vt:variant>
      <vt:variant>
        <vt:i4>27</vt:i4>
      </vt:variant>
      <vt:variant>
        <vt:i4>0</vt:i4>
      </vt:variant>
      <vt:variant>
        <vt:i4>5</vt:i4>
      </vt:variant>
      <vt:variant>
        <vt:lpwstr>http://www.cgc.edu/</vt:lpwstr>
      </vt:variant>
      <vt:variant>
        <vt:lpwstr/>
      </vt:variant>
      <vt:variant>
        <vt:i4>8192001</vt:i4>
      </vt:variant>
      <vt:variant>
        <vt:i4>24</vt:i4>
      </vt:variant>
      <vt:variant>
        <vt:i4>0</vt:i4>
      </vt:variant>
      <vt:variant>
        <vt:i4>5</vt:i4>
      </vt:variant>
      <vt:variant>
        <vt:lpwstr>http://healthlinks.washington.edu/nwcphp/nph/readers_info.html</vt:lpwstr>
      </vt:variant>
      <vt:variant>
        <vt:lpwstr>peer</vt:lpwstr>
      </vt:variant>
      <vt:variant>
        <vt:i4>5439557</vt:i4>
      </vt:variant>
      <vt:variant>
        <vt:i4>21</vt:i4>
      </vt:variant>
      <vt:variant>
        <vt:i4>0</vt:i4>
      </vt:variant>
      <vt:variant>
        <vt:i4>5</vt:i4>
      </vt:variant>
      <vt:variant>
        <vt:lpwstr>http://aem.asm.org/misc/reviewguide.shtml</vt:lpwstr>
      </vt:variant>
      <vt:variant>
        <vt:lpwstr/>
      </vt:variant>
      <vt:variant>
        <vt:i4>2424851</vt:i4>
      </vt:variant>
      <vt:variant>
        <vt:i4>18</vt:i4>
      </vt:variant>
      <vt:variant>
        <vt:i4>0</vt:i4>
      </vt:variant>
      <vt:variant>
        <vt:i4>5</vt:i4>
      </vt:variant>
      <vt:variant>
        <vt:lpwstr>http://jama.ama-assn.org/about_current.dtl</vt:lpwstr>
      </vt:variant>
      <vt:variant>
        <vt:lpwstr/>
      </vt:variant>
      <vt:variant>
        <vt:i4>3539050</vt:i4>
      </vt:variant>
      <vt:variant>
        <vt:i4>15</vt:i4>
      </vt:variant>
      <vt:variant>
        <vt:i4>0</vt:i4>
      </vt:variant>
      <vt:variant>
        <vt:i4>5</vt:i4>
      </vt:variant>
      <vt:variant>
        <vt:lpwstr>http://www.apa.org/journals/xap/submission.html</vt:lpwstr>
      </vt:variant>
      <vt:variant>
        <vt:lpwstr/>
      </vt:variant>
      <vt:variant>
        <vt:i4>3604524</vt:i4>
      </vt:variant>
      <vt:variant>
        <vt:i4>12</vt:i4>
      </vt:variant>
      <vt:variant>
        <vt:i4>0</vt:i4>
      </vt:variant>
      <vt:variant>
        <vt:i4>5</vt:i4>
      </vt:variant>
      <vt:variant>
        <vt:lpwstr>http://www.health.nsw.gov.au/public-health/phb/infoauthors.html</vt:lpwstr>
      </vt:variant>
      <vt:variant>
        <vt:lpwstr/>
      </vt:variant>
      <vt:variant>
        <vt:i4>1704007</vt:i4>
      </vt:variant>
      <vt:variant>
        <vt:i4>9</vt:i4>
      </vt:variant>
      <vt:variant>
        <vt:i4>0</vt:i4>
      </vt:variant>
      <vt:variant>
        <vt:i4>5</vt:i4>
      </vt:variant>
      <vt:variant>
        <vt:lpwstr>http://www.thieme.com/SID2005632764890/journals/ita/pubid1467873712.html</vt:lpwstr>
      </vt:variant>
      <vt:variant>
        <vt:lpwstr/>
      </vt:variant>
      <vt:variant>
        <vt:i4>6422562</vt:i4>
      </vt:variant>
      <vt:variant>
        <vt:i4>6</vt:i4>
      </vt:variant>
      <vt:variant>
        <vt:i4>0</vt:i4>
      </vt:variant>
      <vt:variant>
        <vt:i4>5</vt:i4>
      </vt:variant>
      <vt:variant>
        <vt:lpwstr>http://www.isu.edu/~franmarc/peer/identify.htm</vt:lpwstr>
      </vt:variant>
      <vt:variant>
        <vt:lpwstr/>
      </vt:variant>
      <vt:variant>
        <vt:i4>7405630</vt:i4>
      </vt:variant>
      <vt:variant>
        <vt:i4>3</vt:i4>
      </vt:variant>
      <vt:variant>
        <vt:i4>0</vt:i4>
      </vt:variant>
      <vt:variant>
        <vt:i4>5</vt:i4>
      </vt:variant>
      <vt:variant>
        <vt:lpwstr>http://www.newclassroom.com/handouts/sample101paper.rtf</vt:lpwstr>
      </vt:variant>
      <vt:variant>
        <vt:lpwstr/>
      </vt:variant>
      <vt:variant>
        <vt:i4>8257587</vt:i4>
      </vt:variant>
      <vt:variant>
        <vt:i4>0</vt:i4>
      </vt:variant>
      <vt:variant>
        <vt:i4>0</vt:i4>
      </vt:variant>
      <vt:variant>
        <vt:i4>5</vt:i4>
      </vt:variant>
      <vt:variant>
        <vt:lpwstr>http://www.zoomerang.com/Survey/WEB22DT9X43JQ2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Process Essay:  How to (direct) or Vicarious How To  (someone living thru your experience)</dc:title>
  <dc:creator>MIGTRUCKER</dc:creator>
  <cp:lastModifiedBy>MIGTRUCKER</cp:lastModifiedBy>
  <cp:revision>2</cp:revision>
  <cp:lastPrinted>2006-09-25T03:25:00Z</cp:lastPrinted>
  <dcterms:created xsi:type="dcterms:W3CDTF">2012-11-08T03:51:00Z</dcterms:created>
  <dcterms:modified xsi:type="dcterms:W3CDTF">2012-11-08T03:51:00Z</dcterms:modified>
</cp:coreProperties>
</file>